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Иркутской области от 27.02.2026 N 14-ОЗ</w:t>
              <w:br/>
              <w:t xml:space="preserve">"О внесении изменения в часть 1 статьи 6 Закона Иркутской области "Об особо охраняемых природных территориях и иных особо охраняемых территориях в Иркутской области"</w:t>
              <w:br/>
              <w:t xml:space="preserve">(принят Постановлением Законодательного Собрания Иркутской области от 18.02.2026 N 34/10а-ЗС)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27 февраля 2026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14-ОЗ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ИРКУТСКОЙ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ИЗМЕНЕНИЯ В ЧАСТЬ 1 СТАТЬИ 6 ЗАКОНА ИРКУТСКОЙ</w:t>
      </w:r>
    </w:p>
    <w:p>
      <w:pPr>
        <w:pStyle w:val="2"/>
        <w:jc w:val="center"/>
      </w:pPr>
      <w:r>
        <w:rPr>
          <w:sz w:val="24"/>
        </w:rPr>
        <w:t xml:space="preserve">ОБЛАСТИ "ОБ ОСОБО ОХРАНЯЕМЫХ ПРИРОДНЫХ ТЕРРИТОРИЯХ И ИНЫХ</w:t>
      </w:r>
    </w:p>
    <w:p>
      <w:pPr>
        <w:pStyle w:val="2"/>
        <w:jc w:val="center"/>
      </w:pPr>
      <w:r>
        <w:rPr>
          <w:sz w:val="24"/>
        </w:rPr>
        <w:t xml:space="preserve">ОСОБО ОХРАНЯЕМЫХ ТЕРРИТОРИЯХ В ИРКУТСКОЙ ОБЛАСТИ"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Законодательного Собрания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18 февраля 2026 года</w:t>
      </w:r>
    </w:p>
    <w:p>
      <w:pPr>
        <w:pStyle w:val="0"/>
        <w:jc w:val="right"/>
      </w:pPr>
      <w:r>
        <w:rPr>
          <w:sz w:val="24"/>
        </w:rPr>
        <w:t xml:space="preserve">N 34/10а-ЗС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8" w:tooltip="Закон Иркутской области от 19.06.2008 N 27-оз (ред. от 27.05.2024) &quot;Об особо охраняемых природных территориях и иных особо охраняемых территориях в Иркутской области&quot; (принят Постановлением Законодательного Собрания Иркутской области от 28.05.2008 N 43/13а-ЗС) ------------ Недействующая редакция {КонсультантПлюс}">
        <w:r>
          <w:rPr>
            <w:sz w:val="24"/>
            <w:color w:val="0000ff"/>
          </w:rPr>
          <w:t xml:space="preserve">часть 1 статьи 6</w:t>
        </w:r>
      </w:hyperlink>
      <w:r>
        <w:rPr>
          <w:sz w:val="24"/>
        </w:rPr>
        <w:t xml:space="preserve"> Закона Иркутской области от 19 июня 2008 года N 27-оз "Об особо охраняемых природных территориях и иных особо охраняемых территориях в Иркутской области" (Ведомости Законодательного собрания Иркутской области, 2008, N 43, т. 1; Ведомости Законодательного Собрания Иркутской области, 2009, N 13, т. 2; 2011, N 37; 2013, N 52, т. 2; 2014, N 10; 2015, N 31; 2016, N 44; 2021, N 39, N 48; 2022, N 62; 2023, N 3, т. 1; 2024, N 11 - 12) изменение, дополнив ее пунктом 13(2)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"13(2) установление перечня опасных видов инвазивных (чужеродных) растений, которые не отнесены к карантинным объектам и в отношении которых должны приниматься меры по их выявлению, предотвращению их распространения и их уничтожению на особо охраняемых природных территориях регионального и местного значения, если иное не установлено федеральным законодательством;".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по истечении десяти календарных дней после дня его официального опубликования, но не ранее 1 марта 2026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Иркутской области</w:t>
      </w:r>
    </w:p>
    <w:p>
      <w:pPr>
        <w:pStyle w:val="0"/>
        <w:jc w:val="right"/>
      </w:pPr>
      <w:r>
        <w:rPr>
          <w:sz w:val="24"/>
        </w:rPr>
        <w:t xml:space="preserve">И.И.КОБЗЕВ</w:t>
      </w:r>
    </w:p>
    <w:p>
      <w:pPr>
        <w:pStyle w:val="0"/>
      </w:pPr>
      <w:r>
        <w:rPr>
          <w:sz w:val="24"/>
        </w:rPr>
        <w:t xml:space="preserve">г. Иркутск</w:t>
      </w:r>
    </w:p>
    <w:p>
      <w:pPr>
        <w:pStyle w:val="0"/>
        <w:spacing w:before="240" w:lineRule="auto"/>
      </w:pPr>
      <w:r>
        <w:rPr>
          <w:sz w:val="24"/>
        </w:rPr>
        <w:t xml:space="preserve">27 февраля 2026 года</w:t>
      </w:r>
    </w:p>
    <w:p>
      <w:pPr>
        <w:pStyle w:val="0"/>
        <w:spacing w:before="240" w:lineRule="auto"/>
      </w:pPr>
      <w:r>
        <w:rPr>
          <w:sz w:val="24"/>
        </w:rPr>
        <w:t xml:space="preserve">N 14-ОЗ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Иркутской области от 27.02.2026 N 14-ОЗ</w:t>
            <w:br/>
            <w:t>"О внесении изменения в часть 1 статьи 6 Закона Иркутской области "Об особ...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411&amp;n=212356&amp;date=09.06.2026&amp;dst=10026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Иркутской области от 27.02.2026 N 14-ОЗ
"О внесении изменения в часть 1 статьи 6 Закона Иркутской области "Об особо охраняемых природных территориях и иных особо охраняемых территориях в Иркутской области"
(принят Постановлением Законодательного Собрания Иркутской области от 18.02.2026 N 34/10а-ЗС)</dc:title>
  <dcterms:created xsi:type="dcterms:W3CDTF">2026-06-09T06:30:42Z</dcterms:created>
</cp:coreProperties>
</file>