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Зарегистрировано в Иркутском областном государственном казенном учреждении "Институт муниципальной правовой информации имени М.М.Сперанского" 29 января 2026 г. N 03-0089/26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 ИРКУТСКОЙ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27 января 2026 г. N 66-1-мпр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 В ПУНКТ 8 ПРАВИЛ ОРГАНИЗАЦИИ</w:t>
      </w:r>
    </w:p>
    <w:p>
      <w:pPr>
        <w:pStyle w:val="2"/>
        <w:jc w:val="center"/>
      </w:pPr>
      <w:r>
        <w:rPr>
          <w:sz w:val="24"/>
        </w:rPr>
        <w:t xml:space="preserve">И ОСУЩЕСТВЛЕНИЯ ТУРИЗМА, В ТОМ ЧИСЛЕ ОБЕСПЕЧЕНИЯ</w:t>
      </w:r>
    </w:p>
    <w:p>
      <w:pPr>
        <w:pStyle w:val="2"/>
        <w:jc w:val="center"/>
      </w:pPr>
      <w:r>
        <w:rPr>
          <w:sz w:val="24"/>
        </w:rPr>
        <w:t xml:space="preserve">БЕЗОПАСНОСТИ ТУРИЗМА НА ОСОБО ОХРАНЯЕМЫХ ПРИРОДНЫХ</w:t>
      </w:r>
    </w:p>
    <w:p>
      <w:pPr>
        <w:pStyle w:val="2"/>
        <w:jc w:val="center"/>
      </w:pPr>
      <w:r>
        <w:rPr>
          <w:sz w:val="24"/>
        </w:rPr>
        <w:t xml:space="preserve">ТЕРРИТОРИЯХ РЕГИОНАЛЬНОГО ЗНАЧЕНИЯ ИРКУТСКОЙ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</w:t>
      </w:r>
      <w:hyperlink w:history="0" r:id="rId7" w:tooltip="Постановление Правительства Иркутской области от 29.12.2009 N 392/171-пп (ред. от 17.11.2025) &quot;О министерстве природных ресурсов и экологии Иркутской области&quot; (вместе с &quot;Положением о министерстве природных ресурсов и экологии Иркутской области&quot;) ------------ Недействующая редакция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министерстве природных ресурсов и экологии Иркутской области, утвержденного постановлением Правительства Иркутской области от 29 декабря 2009 года N 392/171-пп, руководствуясь </w:t>
      </w:r>
      <w:hyperlink w:history="0" r:id="rId8" w:tooltip="&quot;Устав Иркутской области&quot; от 17.04.2009 N 1 (принят Постановлением Законодательного Собрания Иркутской области от 15.04.2009 N 9/5-ЗС) (ред. от 04.12.2025) ------------ Недействующая редакция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Устава Иркутской области, приказываю: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Внести в </w:t>
      </w:r>
      <w:hyperlink w:history="0" r:id="rId9" w:tooltip="Приказ министерства природных ресурсов и экологии Иркутской области от 29.02.2024 N 66-8-мпр (ред. от 26.03.2025) &quot;Об утверждении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04.03.2024 N 03-0452/24) ------------ Недействующая редакция {КонсультантПлюс}">
        <w:r>
          <w:rPr>
            <w:sz w:val="24"/>
            <w:color w:val="0000ff"/>
          </w:rPr>
          <w:t xml:space="preserve">пункт 8</w:t>
        </w:r>
      </w:hyperlink>
      <w:r>
        <w:rPr>
          <w:sz w:val="24"/>
        </w:rPr>
        <w:t xml:space="preserve">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области, утвержденных приказом министерства природных ресурсов и экологии Иркутской области от 29 февраля 2024 года N 66-8-мпр, изменение, дополнив абзацем вторым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"Мероприятия, направленные на обустройство специально оборудованных для туризма мест и маршрутов, проводятся Дирекцией.".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Настоящий приказ подлежит размещению на официальном сайте министерства природных ресурсов и экологии Иркутской области, в сетевом издании "Официальный интернет-портал правовой информации Иркутской области" (</w:t>
      </w:r>
      <w:hyperlink w:history="0" r:id="rId10">
        <w:r>
          <w:rPr>
            <w:sz w:val="24"/>
            <w:color w:val="0000ff"/>
          </w:rPr>
          <w:t xml:space="preserve">www.ogirk.ru</w:t>
        </w:r>
      </w:hyperlink>
      <w:r>
        <w:rPr>
          <w:sz w:val="24"/>
        </w:rPr>
        <w:t xml:space="preserve">), а также на "Официальном интернет-портале правовой информации" (</w:t>
      </w:r>
      <w:hyperlink w:history="0" r:id="rId11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С.М.ТРОФИМОВА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природных ресурсов и экологии Иркутской области от 27.01.2026 N 66-1-мпр</w:t>
            <w:br/>
            <w:t>"О внесении изменения в пун...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министерства природных ресурсов и экологии Иркутской области от 27.01.2026 N 66-1-мпр "О внесении изменения в пун...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411&amp;n=224016&amp;date=09.06.2026&amp;dst=100021&amp;field=134" TargetMode = "External"/><Relationship Id="rId8" Type="http://schemas.openxmlformats.org/officeDocument/2006/relationships/hyperlink" Target="https://login.consultant.ru/link/?req=doc&amp;base=RLAW411&amp;n=226476&amp;date=09.06.2026&amp;dst=100173&amp;field=134" TargetMode = "External"/><Relationship Id="rId9" Type="http://schemas.openxmlformats.org/officeDocument/2006/relationships/hyperlink" Target="https://login.consultant.ru/link/?req=doc&amp;base=RLAW411&amp;n=220252&amp;date=09.06.2026&amp;dst=100044&amp;field=134" TargetMode = "External"/><Relationship Id="rId10" Type="http://schemas.openxmlformats.org/officeDocument/2006/relationships/hyperlink" Target="www.ogirk.ru" TargetMode = "External"/><Relationship Id="rId11" Type="http://schemas.openxmlformats.org/officeDocument/2006/relationships/hyperlink" Target="http://pravo.gov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природных ресурсов и экологии Иркутской области от 27.01.2026 N 66-1-мпр
"О внесении изменения в пункт 8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области"
(Зарегистрировано в Иркутском областном государственном казенном учреждении "Институт муниципальной правовой информации имени М.М.Сперанского" 29.01.2026 N 03-0089/26)</dc:title>
  <dcterms:created xsi:type="dcterms:W3CDTF">2026-06-09T06:29:20Z</dcterms:created>
</cp:coreProperties>
</file>