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7C0EDF">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7C0EDF" w:rsidRDefault="00526E8C">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C0EDF">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C0EDF" w:rsidRDefault="00526E8C">
            <w:pPr>
              <w:pStyle w:val="ConsPlusTitlePage0"/>
              <w:jc w:val="center"/>
            </w:pPr>
            <w:r>
              <w:rPr>
                <w:sz w:val="48"/>
              </w:rPr>
              <w:t>Федеральный закон от 14.03.1995 N 33-ФЗ</w:t>
            </w:r>
            <w:r>
              <w:rPr>
                <w:sz w:val="48"/>
              </w:rPr>
              <w:br/>
              <w:t>(ред. от 08.08.2024)</w:t>
            </w:r>
            <w:r>
              <w:rPr>
                <w:sz w:val="48"/>
              </w:rPr>
              <w:br/>
              <w:t>"Об особо охраняемых природных территориях"</w:t>
            </w:r>
            <w:r>
              <w:rPr>
                <w:sz w:val="48"/>
              </w:rPr>
              <w:br/>
              <w:t>(</w:t>
            </w:r>
            <w:bookmarkStart w:id="0" w:name="_GoBack"/>
            <w:r>
              <w:rPr>
                <w:sz w:val="48"/>
              </w:rPr>
              <w:t>с изм. и доп., вступ. в силу с 01.03.2025)</w:t>
            </w:r>
            <w:bookmarkEnd w:id="0"/>
          </w:p>
        </w:tc>
      </w:tr>
      <w:tr w:rsidR="007C0EDF">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C0EDF" w:rsidRDefault="00526E8C">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01.07.2025</w:t>
            </w:r>
            <w:r>
              <w:rPr>
                <w:sz w:val="28"/>
              </w:rPr>
              <w:br/>
              <w:t> </w:t>
            </w:r>
          </w:p>
        </w:tc>
      </w:tr>
    </w:tbl>
    <w:p w:rsidR="007C0EDF" w:rsidRDefault="007C0EDF">
      <w:pPr>
        <w:pStyle w:val="ConsPlusNormal0"/>
        <w:sectPr w:rsidR="007C0EDF">
          <w:pgSz w:w="11906" w:h="16838"/>
          <w:pgMar w:top="841" w:right="595" w:bottom="841" w:left="595" w:header="0" w:footer="0" w:gutter="0"/>
          <w:cols w:space="720"/>
          <w:titlePg/>
        </w:sectPr>
      </w:pPr>
    </w:p>
    <w:p w:rsidR="007C0EDF" w:rsidRDefault="007C0EDF">
      <w:pPr>
        <w:pStyle w:val="ConsPlusNormal0"/>
        <w:jc w:val="both"/>
        <w:outlineLvl w:val="0"/>
      </w:pPr>
    </w:p>
    <w:p w:rsidR="007C0EDF" w:rsidRDefault="007C0EDF">
      <w:pPr>
        <w:pStyle w:val="ConsPlusNormal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7C0EDF">
        <w:tc>
          <w:tcPr>
            <w:tcW w:w="5103" w:type="dxa"/>
            <w:tcBorders>
              <w:top w:val="nil"/>
              <w:left w:val="nil"/>
              <w:bottom w:val="nil"/>
              <w:right w:val="nil"/>
            </w:tcBorders>
          </w:tcPr>
          <w:p w:rsidR="007C0EDF" w:rsidRDefault="00526E8C">
            <w:pPr>
              <w:pStyle w:val="ConsPlusNormal0"/>
            </w:pPr>
            <w:r>
              <w:t>14 марта 1995 года</w:t>
            </w:r>
          </w:p>
        </w:tc>
        <w:tc>
          <w:tcPr>
            <w:tcW w:w="5103" w:type="dxa"/>
            <w:tcBorders>
              <w:top w:val="nil"/>
              <w:left w:val="nil"/>
              <w:bottom w:val="nil"/>
              <w:right w:val="nil"/>
            </w:tcBorders>
          </w:tcPr>
          <w:p w:rsidR="007C0EDF" w:rsidRDefault="00526E8C">
            <w:pPr>
              <w:pStyle w:val="ConsPlusNormal0"/>
              <w:jc w:val="right"/>
            </w:pPr>
            <w:r>
              <w:t>N 33-ФЗ</w:t>
            </w:r>
          </w:p>
        </w:tc>
      </w:tr>
    </w:tbl>
    <w:p w:rsidR="007C0EDF" w:rsidRDefault="007C0EDF">
      <w:pPr>
        <w:pStyle w:val="ConsPlusNormal0"/>
        <w:pBdr>
          <w:bottom w:val="single" w:sz="6" w:space="0" w:color="auto"/>
        </w:pBdr>
        <w:spacing w:before="100" w:after="100"/>
        <w:jc w:val="both"/>
        <w:rPr>
          <w:sz w:val="2"/>
          <w:szCs w:val="2"/>
        </w:rPr>
      </w:pPr>
    </w:p>
    <w:p w:rsidR="007C0EDF" w:rsidRDefault="007C0EDF">
      <w:pPr>
        <w:pStyle w:val="ConsPlusNormal0"/>
      </w:pPr>
    </w:p>
    <w:p w:rsidR="007C0EDF" w:rsidRDefault="00526E8C">
      <w:pPr>
        <w:pStyle w:val="ConsPlusTitle0"/>
        <w:jc w:val="center"/>
      </w:pPr>
      <w:r>
        <w:t>РОССИЙСКАЯ ФЕДЕРАЦИЯ</w:t>
      </w:r>
    </w:p>
    <w:p w:rsidR="007C0EDF" w:rsidRDefault="007C0EDF">
      <w:pPr>
        <w:pStyle w:val="ConsPlusTitle0"/>
        <w:jc w:val="center"/>
      </w:pPr>
    </w:p>
    <w:p w:rsidR="007C0EDF" w:rsidRDefault="00526E8C">
      <w:pPr>
        <w:pStyle w:val="ConsPlusTitle0"/>
        <w:jc w:val="center"/>
      </w:pPr>
      <w:r>
        <w:t>ФЕДЕРАЛЬНЫЙ ЗАКОН</w:t>
      </w:r>
    </w:p>
    <w:p w:rsidR="007C0EDF" w:rsidRDefault="007C0EDF">
      <w:pPr>
        <w:pStyle w:val="ConsPlusTitle0"/>
        <w:jc w:val="center"/>
      </w:pPr>
    </w:p>
    <w:p w:rsidR="007C0EDF" w:rsidRDefault="00526E8C">
      <w:pPr>
        <w:pStyle w:val="ConsPlusTitle0"/>
        <w:jc w:val="center"/>
      </w:pPr>
      <w:r>
        <w:t>ОБ ОСОБО ОХРАНЯЕМЫХ ПРИРОДНЫХ ТЕРРИТОРИЯХ</w:t>
      </w:r>
    </w:p>
    <w:p w:rsidR="007C0EDF" w:rsidRDefault="007C0EDF">
      <w:pPr>
        <w:pStyle w:val="ConsPlusNormal0"/>
      </w:pPr>
    </w:p>
    <w:p w:rsidR="007C0EDF" w:rsidRDefault="00526E8C">
      <w:pPr>
        <w:pStyle w:val="ConsPlusNormal0"/>
        <w:jc w:val="right"/>
      </w:pPr>
      <w:r>
        <w:t>Принят</w:t>
      </w:r>
    </w:p>
    <w:p w:rsidR="007C0EDF" w:rsidRDefault="00526E8C">
      <w:pPr>
        <w:pStyle w:val="ConsPlusNormal0"/>
        <w:jc w:val="right"/>
      </w:pPr>
      <w:r>
        <w:t>Государственной Думой</w:t>
      </w:r>
    </w:p>
    <w:p w:rsidR="007C0EDF" w:rsidRDefault="00526E8C">
      <w:pPr>
        <w:pStyle w:val="ConsPlusNormal0"/>
        <w:jc w:val="right"/>
      </w:pPr>
      <w:r>
        <w:t>15 февраля 1995 года</w:t>
      </w:r>
    </w:p>
    <w:p w:rsidR="007C0EDF" w:rsidRDefault="007C0E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0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EDF" w:rsidRDefault="007C0E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0EDF" w:rsidRDefault="00526E8C">
            <w:pPr>
              <w:pStyle w:val="ConsPlusNormal0"/>
              <w:jc w:val="center"/>
            </w:pPr>
            <w:r>
              <w:rPr>
                <w:color w:val="392C69"/>
              </w:rPr>
              <w:t>Список изменяющих документов</w:t>
            </w:r>
          </w:p>
          <w:p w:rsidR="007C0EDF" w:rsidRDefault="00526E8C">
            <w:pPr>
              <w:pStyle w:val="ConsPlusNormal0"/>
              <w:jc w:val="center"/>
            </w:pPr>
            <w:r>
              <w:rPr>
                <w:color w:val="392C69"/>
              </w:rPr>
              <w:t xml:space="preserve">(в ред. Федеральных законов от 30.12.2001 </w:t>
            </w:r>
            <w:hyperlink r:id="rId9"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Pr>
                  <w:color w:val="0000FF"/>
                </w:rPr>
                <w:t>N 196-ФЗ</w:t>
              </w:r>
            </w:hyperlink>
            <w:r>
              <w:rPr>
                <w:color w:val="392C69"/>
              </w:rPr>
              <w:t>,</w:t>
            </w:r>
          </w:p>
          <w:p w:rsidR="007C0EDF" w:rsidRDefault="00526E8C">
            <w:pPr>
              <w:pStyle w:val="ConsPlusNormal0"/>
              <w:jc w:val="center"/>
            </w:pPr>
            <w:r>
              <w:rPr>
                <w:color w:val="392C69"/>
              </w:rPr>
              <w:t xml:space="preserve">от 29.12.2004 </w:t>
            </w:r>
            <w:hyperlink r:id="rId1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N 199-ФЗ</w:t>
              </w:r>
            </w:hyperlink>
            <w:r>
              <w:rPr>
                <w:color w:val="392C69"/>
              </w:rPr>
              <w:t xml:space="preserve">, от 09.05.2005 </w:t>
            </w:r>
            <w:hyperlink r:id="rId11"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
              <w:r>
                <w:rPr>
                  <w:color w:val="0000FF"/>
                </w:rPr>
                <w:t>N 45-ФЗ</w:t>
              </w:r>
            </w:hyperlink>
            <w:r>
              <w:rPr>
                <w:color w:val="392C69"/>
              </w:rPr>
              <w:t xml:space="preserve">, от 04.12.2006 </w:t>
            </w:r>
            <w:hyperlink r:id="rId12" w:tooltip="Федеральный закон от 04.12.2006 N 201-ФЗ (ред. от 26.12.2024) &quot;О введении в действие Лесного кодекса Российской Федерации&quot; {КонсультантПлюс}">
              <w:r>
                <w:rPr>
                  <w:color w:val="0000FF"/>
                </w:rPr>
                <w:t>N 201-ФЗ</w:t>
              </w:r>
            </w:hyperlink>
            <w:r>
              <w:rPr>
                <w:color w:val="392C69"/>
              </w:rPr>
              <w:t>,</w:t>
            </w:r>
          </w:p>
          <w:p w:rsidR="007C0EDF" w:rsidRDefault="00526E8C">
            <w:pPr>
              <w:pStyle w:val="ConsPlusNormal0"/>
              <w:jc w:val="center"/>
            </w:pPr>
            <w:r>
              <w:rPr>
                <w:color w:val="392C69"/>
              </w:rPr>
              <w:t xml:space="preserve">от 23.03.2007 </w:t>
            </w:r>
            <w:hyperlink r:id="rId13" w:tooltip="Федеральный закон от 23.03.2007 N 37-ФЗ (ред. от 21.12.2021) &quot;О внесении изменений в статьи 3 и 26 Федерального закона &quot;Об особо охраняемых природных территориях&quot; и статью 26.3 Федерального закона &quot;Об общих принципах организации законодательных (представительн">
              <w:r>
                <w:rPr>
                  <w:color w:val="0000FF"/>
                </w:rPr>
                <w:t>N 37-ФЗ</w:t>
              </w:r>
            </w:hyperlink>
            <w:r>
              <w:rPr>
                <w:color w:val="392C69"/>
              </w:rPr>
              <w:t xml:space="preserve">, от 10.05.2007 </w:t>
            </w:r>
            <w:hyperlink r:id="rId1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color w:val="0000FF"/>
                </w:rPr>
                <w:t>N 69-ФЗ</w:t>
              </w:r>
            </w:hyperlink>
            <w:r>
              <w:rPr>
                <w:color w:val="392C69"/>
              </w:rPr>
              <w:t xml:space="preserve">, от 14.07.2008 </w:t>
            </w:r>
            <w:hyperlink r:id="rId15"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N 118-ФЗ</w:t>
              </w:r>
            </w:hyperlink>
            <w:r>
              <w:rPr>
                <w:color w:val="392C69"/>
              </w:rPr>
              <w:t>,</w:t>
            </w:r>
          </w:p>
          <w:p w:rsidR="007C0EDF" w:rsidRDefault="00526E8C">
            <w:pPr>
              <w:pStyle w:val="ConsPlusNormal0"/>
              <w:jc w:val="center"/>
            </w:pPr>
            <w:r>
              <w:rPr>
                <w:color w:val="392C69"/>
              </w:rPr>
              <w:t xml:space="preserve">от 23.07.2008 </w:t>
            </w:r>
            <w:hyperlink r:id="rId1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rPr>
                <w:color w:val="392C69"/>
              </w:rPr>
              <w:t xml:space="preserve">, от 03.12.2008 </w:t>
            </w:r>
            <w:hyperlink r:id="rId17" w:tooltip="Федеральный закон от 03.12.2008 N 244-ФЗ (ред. от 13.06.2023) &quot;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
              <w:r>
                <w:rPr>
                  <w:color w:val="0000FF"/>
                </w:rPr>
                <w:t>N 244-ФЗ</w:t>
              </w:r>
            </w:hyperlink>
            <w:r>
              <w:rPr>
                <w:color w:val="392C69"/>
              </w:rPr>
              <w:t xml:space="preserve">, от 03.12.2008 </w:t>
            </w:r>
            <w:hyperlink r:id="rId18"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N 250-ФЗ</w:t>
              </w:r>
            </w:hyperlink>
            <w:r>
              <w:rPr>
                <w:color w:val="392C69"/>
              </w:rPr>
              <w:t>,</w:t>
            </w:r>
          </w:p>
          <w:p w:rsidR="007C0EDF" w:rsidRDefault="00526E8C">
            <w:pPr>
              <w:pStyle w:val="ConsPlusNormal0"/>
              <w:jc w:val="center"/>
            </w:pPr>
            <w:r>
              <w:rPr>
                <w:color w:val="392C69"/>
              </w:rPr>
              <w:t xml:space="preserve">от 30.12.2008 </w:t>
            </w:r>
            <w:hyperlink r:id="rId1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N 309-ФЗ</w:t>
              </w:r>
            </w:hyperlink>
            <w:r>
              <w:rPr>
                <w:color w:val="392C69"/>
              </w:rPr>
              <w:t xml:space="preserve">, </w:t>
            </w:r>
            <w:r>
              <w:rPr>
                <w:color w:val="392C69"/>
              </w:rPr>
              <w:t xml:space="preserve">от 27.12.2009 </w:t>
            </w:r>
            <w:hyperlink r:id="rId20"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
              <w:r>
                <w:rPr>
                  <w:color w:val="0000FF"/>
                </w:rPr>
                <w:t>N 379-ФЗ</w:t>
              </w:r>
            </w:hyperlink>
            <w:r>
              <w:rPr>
                <w:color w:val="392C69"/>
              </w:rPr>
              <w:t xml:space="preserve">, от 18.07.2011 </w:t>
            </w:r>
            <w:hyperlink r:id="rId21" w:tooltip="Федеральный закон от 18.07.2011 N 219-ФЗ (ред. от 04.08.2023) &quot;О внесении изменений в отдельные законодательные акты Российской Федерации&quot; {КонсультантПлюс}">
              <w:r>
                <w:rPr>
                  <w:color w:val="0000FF"/>
                </w:rPr>
                <w:t>N 219-ФЗ</w:t>
              </w:r>
            </w:hyperlink>
            <w:r>
              <w:rPr>
                <w:color w:val="392C69"/>
              </w:rPr>
              <w:t>,</w:t>
            </w:r>
          </w:p>
          <w:p w:rsidR="007C0EDF" w:rsidRDefault="00526E8C">
            <w:pPr>
              <w:pStyle w:val="ConsPlusNormal0"/>
              <w:jc w:val="center"/>
            </w:pPr>
            <w:r>
              <w:rPr>
                <w:color w:val="392C69"/>
              </w:rPr>
              <w:t xml:space="preserve">от 18.07.2011 </w:t>
            </w:r>
            <w:hyperlink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21.11.2011 </w:t>
            </w:r>
            <w:hyperlink r:id="rId23"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331-ФЗ</w:t>
              </w:r>
            </w:hyperlink>
            <w:r>
              <w:rPr>
                <w:color w:val="392C69"/>
              </w:rPr>
              <w:t xml:space="preserve">, от 30.11.2011 </w:t>
            </w:r>
            <w:hyperlink r:id="rId2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365-ФЗ</w:t>
              </w:r>
            </w:hyperlink>
            <w:r>
              <w:rPr>
                <w:color w:val="392C69"/>
              </w:rPr>
              <w:t>,</w:t>
            </w:r>
          </w:p>
          <w:p w:rsidR="007C0EDF" w:rsidRDefault="00526E8C">
            <w:pPr>
              <w:pStyle w:val="ConsPlusNormal0"/>
              <w:jc w:val="center"/>
            </w:pPr>
            <w:r>
              <w:rPr>
                <w:color w:val="392C69"/>
              </w:rPr>
              <w:t xml:space="preserve">от 25.06.2012 </w:t>
            </w:r>
            <w:hyperlink r:id="rId2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 xml:space="preserve">, от 28.12.2013 </w:t>
            </w:r>
            <w:hyperlink r:id="rId2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406-ФЗ</w:t>
              </w:r>
            </w:hyperlink>
            <w:r>
              <w:rPr>
                <w:color w:val="392C69"/>
              </w:rPr>
              <w:t xml:space="preserve">, от 12.03.2014 </w:t>
            </w:r>
            <w:hyperlink r:id="rId2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
              <w:r>
                <w:rPr>
                  <w:color w:val="0000FF"/>
                </w:rPr>
                <w:t>N 27-ФЗ</w:t>
              </w:r>
            </w:hyperlink>
            <w:r>
              <w:rPr>
                <w:color w:val="392C69"/>
              </w:rPr>
              <w:t>,</w:t>
            </w:r>
          </w:p>
          <w:p w:rsidR="007C0EDF" w:rsidRDefault="00526E8C">
            <w:pPr>
              <w:pStyle w:val="ConsPlusNormal0"/>
              <w:jc w:val="center"/>
            </w:pPr>
            <w:r>
              <w:rPr>
                <w:color w:val="392C69"/>
              </w:rPr>
              <w:t xml:space="preserve">от 23.06.2014 </w:t>
            </w:r>
            <w:hyperlink r:id="rId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rPr>
                <w:color w:val="392C69"/>
              </w:rPr>
              <w:t xml:space="preserve">, от 14.10.2014 </w:t>
            </w:r>
            <w:hyperlink r:id="rId2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w:t>
              </w:r>
              <w:r>
                <w:rPr>
                  <w:color w:val="0000FF"/>
                </w:rPr>
                <w:t>З</w:t>
              </w:r>
            </w:hyperlink>
            <w:r>
              <w:rPr>
                <w:color w:val="392C69"/>
              </w:rPr>
              <w:t xml:space="preserve">, от 24.11.2014 </w:t>
            </w:r>
            <w:hyperlink r:id="rId30"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color w:val="0000FF"/>
                </w:rPr>
                <w:t>N 361-ФЗ</w:t>
              </w:r>
            </w:hyperlink>
            <w:r>
              <w:rPr>
                <w:color w:val="392C69"/>
              </w:rPr>
              <w:t>,</w:t>
            </w:r>
          </w:p>
          <w:p w:rsidR="007C0EDF" w:rsidRDefault="00526E8C">
            <w:pPr>
              <w:pStyle w:val="ConsPlusNormal0"/>
              <w:jc w:val="center"/>
            </w:pPr>
            <w:r>
              <w:rPr>
                <w:color w:val="392C69"/>
              </w:rPr>
              <w:t xml:space="preserve">от 31.12.2014 </w:t>
            </w:r>
            <w:hyperlink r:id="rId3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rPr>
                <w:color w:val="392C69"/>
              </w:rPr>
              <w:t xml:space="preserve">, от 13.07.2015 </w:t>
            </w:r>
            <w:hyperlink r:id="rId32" w:tooltip="Федеральный закон от 13.07.2015 N 221-ФЗ (ред. от 18.03.2023)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
              <w:r>
                <w:rPr>
                  <w:color w:val="0000FF"/>
                </w:rPr>
                <w:t>N 221-ФЗ</w:t>
              </w:r>
            </w:hyperlink>
            <w:r>
              <w:rPr>
                <w:color w:val="392C69"/>
              </w:rPr>
              <w:t xml:space="preserve">, от 13.07.2015 </w:t>
            </w:r>
            <w:hyperlink r:id="rId3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w:t>
            </w:r>
          </w:p>
          <w:p w:rsidR="007C0EDF" w:rsidRDefault="00526E8C">
            <w:pPr>
              <w:pStyle w:val="ConsPlusNormal0"/>
              <w:jc w:val="center"/>
            </w:pPr>
            <w:r>
              <w:rPr>
                <w:color w:val="392C69"/>
              </w:rPr>
              <w:t xml:space="preserve">от 03.07.2016 </w:t>
            </w:r>
            <w:hyperlink r:id="rId34" w:tooltip="Федеральный закон от 03.07.2016 N 254-ФЗ (ред. от 28.12.2016) &quot;О внесении изменений в отдельные законодательные акты Российской Федерации&quot; {КонсультантПлюс}">
              <w:r>
                <w:rPr>
                  <w:color w:val="0000FF"/>
                </w:rPr>
                <w:t>N 254-ФЗ</w:t>
              </w:r>
            </w:hyperlink>
            <w:r>
              <w:rPr>
                <w:color w:val="392C69"/>
              </w:rPr>
              <w:t xml:space="preserve">, от 28.12.2016 </w:t>
            </w:r>
            <w:hyperlink r:id="rId35" w:tooltip="Федеральный закон от 28.12.2016 N 486-ФЗ &quot;О внесении изменений в отдельные законодательные акты Российской Федерации&quot; {КонсультантПлюс}">
              <w:r>
                <w:rPr>
                  <w:color w:val="0000FF"/>
                </w:rPr>
                <w:t>N 486-ФЗ</w:t>
              </w:r>
            </w:hyperlink>
            <w:r>
              <w:rPr>
                <w:color w:val="392C69"/>
              </w:rPr>
              <w:t xml:space="preserve">, от 29.07.2017 </w:t>
            </w:r>
            <w:hyperlink r:id="rId3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rPr>
                <w:color w:val="392C69"/>
              </w:rPr>
              <w:t>,</w:t>
            </w:r>
          </w:p>
          <w:p w:rsidR="007C0EDF" w:rsidRDefault="00526E8C">
            <w:pPr>
              <w:pStyle w:val="ConsPlusNormal0"/>
              <w:jc w:val="center"/>
            </w:pPr>
            <w:r>
              <w:rPr>
                <w:color w:val="392C69"/>
              </w:rPr>
              <w:t xml:space="preserve">от 03.08.2018 </w:t>
            </w:r>
            <w:hyperlink r:id="rId3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321-ФЗ</w:t>
              </w:r>
            </w:hyperlink>
            <w:r>
              <w:rPr>
                <w:color w:val="392C69"/>
              </w:rPr>
              <w:t xml:space="preserve">, от 03.08.2018 </w:t>
            </w:r>
            <w:hyperlink r:id="rId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rPr>
                <w:color w:val="392C69"/>
              </w:rPr>
              <w:t xml:space="preserve">, от 03.08.2018 </w:t>
            </w:r>
            <w:hyperlink r:id="rId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rPr>
                <w:color w:val="392C69"/>
              </w:rPr>
              <w:t>,</w:t>
            </w:r>
          </w:p>
          <w:p w:rsidR="007C0EDF" w:rsidRDefault="00526E8C">
            <w:pPr>
              <w:pStyle w:val="ConsPlusNormal0"/>
              <w:jc w:val="center"/>
            </w:pPr>
            <w:r>
              <w:rPr>
                <w:color w:val="392C69"/>
              </w:rPr>
              <w:t xml:space="preserve">от 26.07.2019 </w:t>
            </w:r>
            <w:hyperlink r:id="rId40" w:tooltip="Федеральный закон от 26.07.2019 N 253-ФЗ &quot;О внесении изменений в статью 29 Основ законодательства Российской Федерации о нотариате и статью 21 Федерального закона &quot;Об особо охраняемых природных территориях&quot; {КонсультантПлюс}">
              <w:r>
                <w:rPr>
                  <w:color w:val="0000FF"/>
                </w:rPr>
                <w:t>N 253-ФЗ</w:t>
              </w:r>
            </w:hyperlink>
            <w:r>
              <w:rPr>
                <w:color w:val="392C69"/>
              </w:rPr>
              <w:t xml:space="preserve">, от 31.07.2020 </w:t>
            </w:r>
            <w:hyperlink r:id="rId4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N 254-ФЗ</w:t>
              </w:r>
            </w:hyperlink>
            <w:r>
              <w:rPr>
                <w:color w:val="392C69"/>
              </w:rPr>
              <w:t xml:space="preserve">, от 08.12.2020 </w:t>
            </w:r>
            <w:hyperlink r:id="rId42"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
          <w:p w:rsidR="007C0EDF" w:rsidRDefault="00526E8C">
            <w:pPr>
              <w:pStyle w:val="ConsPlusNormal0"/>
              <w:jc w:val="center"/>
            </w:pPr>
            <w:r>
              <w:rPr>
                <w:color w:val="392C69"/>
              </w:rPr>
              <w:t xml:space="preserve">от 30.12.2020 </w:t>
            </w:r>
            <w:hyperlink r:id="rId4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505-ФЗ</w:t>
              </w:r>
            </w:hyperlink>
            <w:r>
              <w:rPr>
                <w:color w:val="392C69"/>
              </w:rPr>
              <w:t xml:space="preserve">, от 05.04.2021 </w:t>
            </w:r>
            <w:hyperlink r:id="rId44" w:tooltip="Федеральный закон от 05.04.2021 N 79-ФЗ (ред. от 29.10.2024) &quot;О внесении изменений в отдельные законодательные акты Российской Федерации&quot; {КонсультантПлюс}">
              <w:r>
                <w:rPr>
                  <w:color w:val="0000FF"/>
                </w:rPr>
                <w:t>N 79-ФЗ</w:t>
              </w:r>
            </w:hyperlink>
            <w:r>
              <w:rPr>
                <w:color w:val="392C69"/>
              </w:rPr>
              <w:t xml:space="preserve">, от 11.06.2021 </w:t>
            </w:r>
            <w:hyperlink r:id="rId4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7C0EDF" w:rsidRDefault="00526E8C">
            <w:pPr>
              <w:pStyle w:val="ConsPlusNormal0"/>
              <w:jc w:val="center"/>
            </w:pPr>
            <w:r>
              <w:rPr>
                <w:color w:val="392C69"/>
              </w:rPr>
              <w:t xml:space="preserve">от 01.05.2022 </w:t>
            </w:r>
            <w:hyperlink r:id="rId46"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124-ФЗ</w:t>
              </w:r>
            </w:hyperlink>
            <w:r>
              <w:rPr>
                <w:color w:val="392C69"/>
              </w:rPr>
              <w:t>,</w:t>
            </w:r>
            <w:r>
              <w:rPr>
                <w:color w:val="392C69"/>
              </w:rPr>
              <w:t xml:space="preserve"> от 28.06.2022 </w:t>
            </w:r>
            <w:hyperlink r:id="rId47"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color w:val="0000FF"/>
                </w:rPr>
                <w:t>N 191-ФЗ</w:t>
              </w:r>
            </w:hyperlink>
            <w:r>
              <w:rPr>
                <w:color w:val="392C69"/>
              </w:rPr>
              <w:t xml:space="preserve">, от 18.03.2023 </w:t>
            </w:r>
            <w:hyperlink r:id="rId48"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rPr>
                <w:color w:val="392C69"/>
              </w:rPr>
              <w:t>,</w:t>
            </w:r>
          </w:p>
          <w:p w:rsidR="007C0EDF" w:rsidRDefault="00526E8C">
            <w:pPr>
              <w:pStyle w:val="ConsPlusNormal0"/>
              <w:jc w:val="center"/>
            </w:pPr>
            <w:r>
              <w:rPr>
                <w:color w:val="392C69"/>
              </w:rPr>
              <w:t xml:space="preserve">от 10.07.2023 </w:t>
            </w:r>
            <w:hyperlink r:id="rId49" w:tooltip="Федеральный закон от 10.07.2023 N 310-ФЗ &quot;О внесении изменений в Закон Российской Федерации &quot;О статусе столицы Российской Федерации&quot; и статью 2 Федерального закона &quot;Об особо охраняемых природных территориях&quot; {КонсультантПлюс}">
              <w:r>
                <w:rPr>
                  <w:color w:val="0000FF"/>
                </w:rPr>
                <w:t>N 310-ФЗ</w:t>
              </w:r>
            </w:hyperlink>
            <w:r>
              <w:rPr>
                <w:color w:val="392C69"/>
              </w:rPr>
              <w:t xml:space="preserve">, от 12.12.2023 </w:t>
            </w:r>
            <w:hyperlink r:id="rId50" w:tooltip="Федеральный закон от 12.12.2023 N 582-ФЗ &quot;О внесении изменений в отдельные законодательные акты Российской Федерации&quot; {КонсультантПлюс}">
              <w:r>
                <w:rPr>
                  <w:color w:val="0000FF"/>
                </w:rPr>
                <w:t>N 582-ФЗ</w:t>
              </w:r>
            </w:hyperlink>
            <w:r>
              <w:rPr>
                <w:color w:val="392C69"/>
              </w:rPr>
              <w:t xml:space="preserve">, от 23.03.2024 </w:t>
            </w:r>
            <w:hyperlink r:id="rId51"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color w:val="0000FF"/>
                </w:rPr>
                <w:t>N 63-ФЗ</w:t>
              </w:r>
            </w:hyperlink>
            <w:r>
              <w:rPr>
                <w:color w:val="392C69"/>
              </w:rPr>
              <w:t>,</w:t>
            </w:r>
          </w:p>
          <w:p w:rsidR="007C0EDF" w:rsidRDefault="00526E8C">
            <w:pPr>
              <w:pStyle w:val="ConsPlusNormal0"/>
              <w:jc w:val="center"/>
            </w:pPr>
            <w:r>
              <w:rPr>
                <w:color w:val="392C69"/>
              </w:rPr>
              <w:t xml:space="preserve">от 08.08.2024 </w:t>
            </w:r>
            <w:hyperlink r:id="rId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rPr>
                <w:color w:val="392C69"/>
              </w:rPr>
              <w:t xml:space="preserve">, от 08.08.2024 </w:t>
            </w:r>
            <w:hyperlink r:id="rId5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261-ФЗ</w:t>
              </w:r>
            </w:hyperlink>
            <w:r>
              <w:rPr>
                <w:color w:val="392C69"/>
              </w:rPr>
              <w:t xml:space="preserve">, от 08.08.2024 </w:t>
            </w:r>
            <w:hyperlink r:id="rId54" w:tooltip="Федеральный закон от 08.08.2024 N 308-ФЗ &quot;О внесении изменений в статью 33 Федерального закона &quot;Об особо охраняемых природных территориях&quot; {КонсультантПлюс}">
              <w:r>
                <w:rPr>
                  <w:color w:val="0000FF"/>
                </w:rPr>
                <w:t>N 308-ФЗ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r>
    </w:tbl>
    <w:p w:rsidR="007C0EDF" w:rsidRDefault="007C0EDF">
      <w:pPr>
        <w:pStyle w:val="ConsPlusNormal0"/>
        <w:jc w:val="center"/>
      </w:pPr>
    </w:p>
    <w:p w:rsidR="007C0EDF" w:rsidRDefault="00526E8C">
      <w:pPr>
        <w:pStyle w:val="ConsPlusNormal0"/>
        <w:ind w:firstLine="540"/>
        <w:jc w:val="both"/>
      </w:pPr>
      <w: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w:t>
      </w:r>
      <w:r>
        <w:t>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7C0EDF" w:rsidRDefault="00526E8C">
      <w:pPr>
        <w:pStyle w:val="ConsPlusNormal0"/>
        <w:jc w:val="both"/>
      </w:pPr>
      <w:r>
        <w:t>(в ре</w:t>
      </w:r>
      <w:r>
        <w:t xml:space="preserve">д. Федерального </w:t>
      </w:r>
      <w:hyperlink r:id="rId55"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r>
        <w:t>Особо охраняемые природные территории относятся к объектам общенационального достояния.</w:t>
      </w:r>
    </w:p>
    <w:p w:rsidR="007C0EDF" w:rsidRDefault="00526E8C">
      <w:pPr>
        <w:pStyle w:val="ConsPlusNormal0"/>
        <w:spacing w:before="240"/>
        <w:ind w:firstLine="540"/>
        <w:jc w:val="both"/>
      </w:pPr>
      <w:r>
        <w:t>Настоящий Федеральный закон регулирует отношения в области охраны и использования, в том числе созд</w:t>
      </w:r>
      <w:r>
        <w:t xml:space="preserve">ания, особо охраняемых природных территорий в целях сохранения уникальных и </w:t>
      </w:r>
      <w:r>
        <w:lastRenderedPageBreak/>
        <w:t>типичных природных комплексов и объектов, объектов растительного и животного мира, естественных экологических систем, биоразнообразия, проведения научных исследований в области охр</w:t>
      </w:r>
      <w:r>
        <w:t>аны окружающей среды, экологического мониторинга, экологического просвещения.</w:t>
      </w:r>
    </w:p>
    <w:p w:rsidR="007C0EDF" w:rsidRDefault="00526E8C">
      <w:pPr>
        <w:pStyle w:val="ConsPlusNormal0"/>
        <w:jc w:val="both"/>
      </w:pPr>
      <w:r>
        <w:t xml:space="preserve">(в ред. Федерального </w:t>
      </w:r>
      <w:hyperlink r:id="rId56"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7C0EDF">
      <w:pPr>
        <w:pStyle w:val="ConsPlusNormal0"/>
      </w:pPr>
    </w:p>
    <w:p w:rsidR="007C0EDF" w:rsidRDefault="00526E8C">
      <w:pPr>
        <w:pStyle w:val="ConsPlusTitle0"/>
        <w:jc w:val="center"/>
        <w:outlineLvl w:val="0"/>
      </w:pPr>
      <w:r>
        <w:t>Раздел I. ОБЩИЕ ПОЛОЖЕНИЯ</w:t>
      </w:r>
    </w:p>
    <w:p w:rsidR="007C0EDF" w:rsidRDefault="007C0EDF">
      <w:pPr>
        <w:pStyle w:val="ConsPlusNormal0"/>
      </w:pPr>
    </w:p>
    <w:p w:rsidR="007C0EDF" w:rsidRDefault="00526E8C">
      <w:pPr>
        <w:pStyle w:val="ConsPlusTitle0"/>
        <w:ind w:firstLine="540"/>
        <w:jc w:val="both"/>
        <w:outlineLvl w:val="1"/>
      </w:pPr>
      <w:r>
        <w:t>Статья 1. Законодательство Российской Федерации об особо охраняемых природных территориях</w:t>
      </w:r>
    </w:p>
    <w:p w:rsidR="007C0EDF" w:rsidRDefault="007C0EDF">
      <w:pPr>
        <w:pStyle w:val="ConsPlusNormal0"/>
      </w:pPr>
    </w:p>
    <w:p w:rsidR="007C0EDF" w:rsidRDefault="00526E8C">
      <w:pPr>
        <w:pStyle w:val="ConsPlusNormal0"/>
        <w:ind w:firstLine="540"/>
        <w:jc w:val="both"/>
      </w:pPr>
      <w:r>
        <w:t xml:space="preserve">1. Законодательство Российской Федерации об особо охраняемых природных территориях основывается на соответствующих положениях </w:t>
      </w:r>
      <w:hyperlink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w:t>
      </w:r>
      <w:r>
        <w:t>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C0EDF" w:rsidRDefault="00526E8C">
      <w:pPr>
        <w:pStyle w:val="ConsPlusNormal0"/>
        <w:spacing w:before="240"/>
        <w:ind w:firstLine="540"/>
        <w:jc w:val="both"/>
      </w:pPr>
      <w:r>
        <w:t>2. Отношения, в</w:t>
      </w:r>
      <w:r>
        <w:t>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rsidR="007C0EDF" w:rsidRDefault="00526E8C">
      <w:pPr>
        <w:pStyle w:val="ConsPlusNormal0"/>
        <w:spacing w:before="240"/>
        <w:ind w:firstLine="540"/>
        <w:jc w:val="both"/>
      </w:pPr>
      <w:r>
        <w:t>3. Имущественны</w:t>
      </w:r>
      <w:r>
        <w:t>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w:t>
      </w:r>
    </w:p>
    <w:p w:rsidR="007C0EDF" w:rsidRDefault="00526E8C">
      <w:pPr>
        <w:pStyle w:val="ConsPlusNormal0"/>
        <w:jc w:val="both"/>
      </w:pPr>
      <w:r>
        <w:t xml:space="preserve">(в ред. Федерального </w:t>
      </w:r>
      <w:hyperlink r:id="rId5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7C0EDF">
      <w:pPr>
        <w:pStyle w:val="ConsPlusNormal0"/>
      </w:pPr>
    </w:p>
    <w:p w:rsidR="007C0EDF" w:rsidRDefault="00526E8C">
      <w:pPr>
        <w:pStyle w:val="ConsPlusTitle0"/>
        <w:ind w:firstLine="540"/>
        <w:jc w:val="both"/>
        <w:outlineLvl w:val="1"/>
      </w:pPr>
      <w:r>
        <w:t>Статья 2. Категории особо охраняемых природных территорий, особенности их создания и развития</w:t>
      </w:r>
    </w:p>
    <w:p w:rsidR="007C0EDF" w:rsidRDefault="007C0EDF">
      <w:pPr>
        <w:pStyle w:val="ConsPlusNormal0"/>
        <w:jc w:val="both"/>
      </w:pPr>
    </w:p>
    <w:p w:rsidR="007C0EDF" w:rsidRDefault="00526E8C">
      <w:pPr>
        <w:pStyle w:val="ConsPlusNormal0"/>
        <w:ind w:firstLine="540"/>
        <w:jc w:val="both"/>
      </w:pPr>
      <w:r>
        <w:t xml:space="preserve">(в ред. Федерального </w:t>
      </w:r>
      <w:hyperlink r:id="rId5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7C0EDF">
      <w:pPr>
        <w:pStyle w:val="ConsPlusNormal0"/>
      </w:pPr>
    </w:p>
    <w:p w:rsidR="007C0EDF" w:rsidRDefault="00526E8C">
      <w:pPr>
        <w:pStyle w:val="ConsPlusNormal0"/>
        <w:ind w:firstLine="540"/>
        <w:jc w:val="both"/>
      </w:pPr>
      <w:r>
        <w:t>1. При принятии решений о создании особо охраняемых природных территорий учитывается:</w:t>
      </w:r>
    </w:p>
    <w:p w:rsidR="007C0EDF" w:rsidRDefault="00526E8C">
      <w:pPr>
        <w:pStyle w:val="ConsPlusNormal0"/>
        <w:spacing w:before="240"/>
        <w:ind w:firstLine="540"/>
        <w:jc w:val="both"/>
      </w:pPr>
      <w: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7C0EDF" w:rsidRDefault="00526E8C">
      <w:pPr>
        <w:pStyle w:val="ConsPlusNormal0"/>
        <w:spacing w:before="240"/>
        <w:ind w:firstLine="540"/>
        <w:jc w:val="both"/>
      </w:pPr>
      <w:r>
        <w:t>б) наличие</w:t>
      </w:r>
      <w:r>
        <w:t xml:space="preserve">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7C0EDF" w:rsidRDefault="00526E8C">
      <w:pPr>
        <w:pStyle w:val="ConsPlusNormal0"/>
        <w:spacing w:before="240"/>
        <w:ind w:firstLine="540"/>
        <w:jc w:val="both"/>
      </w:pPr>
      <w:r>
        <w:t>в) наличие в границах соответствующей территории геологических, минералогических и палеон</w:t>
      </w:r>
      <w:r>
        <w:t>тологических объектов, представляющих собой особую научную, культурную и эстетическую ценность;</w:t>
      </w:r>
    </w:p>
    <w:p w:rsidR="007C0EDF" w:rsidRDefault="00526E8C">
      <w:pPr>
        <w:pStyle w:val="ConsPlusNormal0"/>
        <w:spacing w:before="240"/>
        <w:ind w:firstLine="540"/>
        <w:jc w:val="both"/>
      </w:pPr>
      <w: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w:t>
      </w:r>
      <w:r>
        <w:t>ую научную, культурную и эстетическую ценность.</w:t>
      </w:r>
    </w:p>
    <w:p w:rsidR="007C0EDF" w:rsidRDefault="00526E8C">
      <w:pPr>
        <w:pStyle w:val="ConsPlusNormal0"/>
        <w:spacing w:before="240"/>
        <w:ind w:firstLine="540"/>
        <w:jc w:val="both"/>
      </w:pPr>
      <w:r>
        <w:lastRenderedPageBreak/>
        <w:t>2. С учетом особенностей режима особо охраняемых природных территорий различаются следующие категории указанных территорий:</w:t>
      </w:r>
    </w:p>
    <w:p w:rsidR="007C0EDF" w:rsidRDefault="00526E8C">
      <w:pPr>
        <w:pStyle w:val="ConsPlusNormal0"/>
        <w:spacing w:before="240"/>
        <w:ind w:firstLine="540"/>
        <w:jc w:val="both"/>
      </w:pPr>
      <w:r>
        <w:t xml:space="preserve">а) </w:t>
      </w:r>
      <w:hyperlink w:anchor="P160" w:tooltip="Раздел II. ГОСУДАРСТВЕННЫЕ ПРИРОДНЫЕ ЗАПОВЕДНИКИ">
        <w:r>
          <w:rPr>
            <w:color w:val="0000FF"/>
          </w:rPr>
          <w:t>государственные природные заповедники</w:t>
        </w:r>
      </w:hyperlink>
      <w:r>
        <w:t xml:space="preserve">, в том числе </w:t>
      </w:r>
      <w:hyperlink w:anchor="P228" w:tooltip="Статья 10. Государственные природные биосферные заповедники">
        <w:r>
          <w:rPr>
            <w:color w:val="0000FF"/>
          </w:rPr>
          <w:t>биосферные заповедники</w:t>
        </w:r>
      </w:hyperlink>
      <w:r>
        <w:t>;</w:t>
      </w:r>
    </w:p>
    <w:p w:rsidR="007C0EDF" w:rsidRDefault="00526E8C">
      <w:pPr>
        <w:pStyle w:val="ConsPlusNormal0"/>
        <w:spacing w:before="240"/>
        <w:ind w:firstLine="540"/>
        <w:jc w:val="both"/>
      </w:pPr>
      <w:r>
        <w:t xml:space="preserve">б) </w:t>
      </w:r>
      <w:hyperlink w:anchor="P247" w:tooltip="Раздел III. НАЦИОНАЛЬНЫЕ ПАРКИ">
        <w:r>
          <w:rPr>
            <w:color w:val="0000FF"/>
          </w:rPr>
          <w:t>национальные парки</w:t>
        </w:r>
      </w:hyperlink>
      <w:r>
        <w:t>;</w:t>
      </w:r>
    </w:p>
    <w:p w:rsidR="007C0EDF" w:rsidRDefault="00526E8C">
      <w:pPr>
        <w:pStyle w:val="ConsPlusNormal0"/>
        <w:spacing w:before="240"/>
        <w:ind w:firstLine="540"/>
        <w:jc w:val="both"/>
      </w:pPr>
      <w:r>
        <w:t xml:space="preserve">в) </w:t>
      </w:r>
      <w:hyperlink w:anchor="P460" w:tooltip="Раздел IV. ПРИРОДНЫЕ ПАРКИ">
        <w:r>
          <w:rPr>
            <w:color w:val="0000FF"/>
          </w:rPr>
          <w:t>природные парки</w:t>
        </w:r>
      </w:hyperlink>
      <w:r>
        <w:t>;</w:t>
      </w:r>
    </w:p>
    <w:p w:rsidR="007C0EDF" w:rsidRDefault="00526E8C">
      <w:pPr>
        <w:pStyle w:val="ConsPlusNormal0"/>
        <w:spacing w:before="240"/>
        <w:ind w:firstLine="540"/>
        <w:jc w:val="both"/>
      </w:pPr>
      <w:r>
        <w:t xml:space="preserve">г) </w:t>
      </w:r>
      <w:hyperlink w:anchor="P499" w:tooltip="Раздел V. ГОСУДАРСТВЕННЫЕ ПРИРОДНЫЕ ЗАКАЗНИКИ">
        <w:r>
          <w:rPr>
            <w:color w:val="0000FF"/>
          </w:rPr>
          <w:t>государственные природные заказники</w:t>
        </w:r>
      </w:hyperlink>
      <w:r>
        <w:t>;</w:t>
      </w:r>
    </w:p>
    <w:p w:rsidR="007C0EDF" w:rsidRDefault="00526E8C">
      <w:pPr>
        <w:pStyle w:val="ConsPlusNormal0"/>
        <w:spacing w:before="240"/>
        <w:ind w:firstLine="540"/>
        <w:jc w:val="both"/>
      </w:pPr>
      <w:r>
        <w:t xml:space="preserve">д) </w:t>
      </w:r>
      <w:hyperlink w:anchor="P542" w:tooltip="Раздел VI. ПАМЯТНИКИ ПРИРОДЫ">
        <w:r>
          <w:rPr>
            <w:color w:val="0000FF"/>
          </w:rPr>
          <w:t>памятники природы</w:t>
        </w:r>
      </w:hyperlink>
      <w:r>
        <w:t>;</w:t>
      </w:r>
    </w:p>
    <w:p w:rsidR="007C0EDF" w:rsidRDefault="00526E8C">
      <w:pPr>
        <w:pStyle w:val="ConsPlusNormal0"/>
        <w:spacing w:before="240"/>
        <w:ind w:firstLine="540"/>
        <w:jc w:val="both"/>
      </w:pPr>
      <w:r>
        <w:t xml:space="preserve">е) </w:t>
      </w:r>
      <w:hyperlink w:anchor="P567" w:tooltip="Раздел VII. ДЕНДРОЛОГИЧЕСКИЕ ПАРКИ И БОТАНИЧЕСКИЕ САДЫ">
        <w:r>
          <w:rPr>
            <w:color w:val="0000FF"/>
          </w:rPr>
          <w:t>дендрологические парки и ботанические сады</w:t>
        </w:r>
      </w:hyperlink>
      <w:r>
        <w:t>.</w:t>
      </w:r>
    </w:p>
    <w:p w:rsidR="007C0EDF" w:rsidRDefault="00526E8C">
      <w:pPr>
        <w:pStyle w:val="ConsPlusNormal0"/>
        <w:spacing w:before="240"/>
        <w:ind w:firstLine="540"/>
        <w:jc w:val="both"/>
      </w:pPr>
      <w:r>
        <w:t>3. Законами субъектов Российской Федерации могут устанавливаться и иные категории особо охраняемых пр</w:t>
      </w:r>
      <w:r>
        <w:t>иродных территорий регионального и местного значения.</w:t>
      </w:r>
    </w:p>
    <w:p w:rsidR="007C0EDF" w:rsidRDefault="00526E8C">
      <w:pPr>
        <w:pStyle w:val="ConsPlusNormal0"/>
        <w:spacing w:before="240"/>
        <w:ind w:firstLine="540"/>
        <w:jc w:val="both"/>
      </w:pPr>
      <w:r>
        <w:t>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исполнительных органов субъектов Российской Федерации и органов местного са</w:t>
      </w:r>
      <w:r>
        <w:t xml:space="preserve">моуправления, а в случаях, предусмотренных </w:t>
      </w:r>
      <w:hyperlink w:anchor="P569" w:tooltip="Статья 28. Общие положения">
        <w:r>
          <w:rPr>
            <w:color w:val="0000FF"/>
          </w:rPr>
          <w:t>статьей 28</w:t>
        </w:r>
      </w:hyperlink>
      <w:r>
        <w:t xml:space="preserve"> настоящего Федерального закона, также в ведении государственных научных организаций и государственных образовательных организаций высшего образ</w:t>
      </w:r>
      <w:r>
        <w:t>ования.</w:t>
      </w:r>
    </w:p>
    <w:p w:rsidR="007C0EDF" w:rsidRDefault="00526E8C">
      <w:pPr>
        <w:pStyle w:val="ConsPlusNormal0"/>
        <w:jc w:val="both"/>
      </w:pPr>
      <w:r>
        <w:t xml:space="preserve">(в ред. Федерального </w:t>
      </w:r>
      <w:hyperlink r:id="rId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C0EDF" w:rsidRDefault="00526E8C">
      <w:pPr>
        <w:pStyle w:val="ConsPlusNormal0"/>
        <w:spacing w:before="240"/>
        <w:ind w:firstLine="540"/>
        <w:jc w:val="both"/>
      </w:pPr>
      <w:r>
        <w:t>5. Государственные природные заповедники и национальные парки относя</w:t>
      </w:r>
      <w:r>
        <w:t>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w:t>
      </w:r>
      <w:r>
        <w:t>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7C0EDF" w:rsidRDefault="00526E8C">
      <w:pPr>
        <w:pStyle w:val="ConsPlusNormal0"/>
        <w:spacing w:before="240"/>
        <w:ind w:firstLine="540"/>
        <w:jc w:val="both"/>
      </w:pPr>
      <w:bookmarkStart w:id="1" w:name="P66"/>
      <w:bookmarkEnd w:id="1"/>
      <w:r>
        <w:t>6. Органы государственной власти субъектов Российской Федерации согласовывают решения о создании особо о</w:t>
      </w:r>
      <w:r>
        <w:t>храняемых природных территорий регионального значения, об изменении режима их особой охраны с:</w:t>
      </w:r>
    </w:p>
    <w:p w:rsidR="007C0EDF" w:rsidRDefault="00526E8C">
      <w:pPr>
        <w:pStyle w:val="ConsPlusNormal0"/>
        <w:spacing w:before="240"/>
        <w:ind w:firstLine="540"/>
        <w:jc w:val="both"/>
      </w:pPr>
      <w:r>
        <w:t>а) уполномоченным федеральным органом исполнительной власти в области охраны окружающей среды;</w:t>
      </w:r>
    </w:p>
    <w:p w:rsidR="007C0EDF" w:rsidRDefault="00526E8C">
      <w:pPr>
        <w:pStyle w:val="ConsPlusNormal0"/>
        <w:spacing w:before="240"/>
        <w:ind w:firstLine="540"/>
        <w:jc w:val="both"/>
      </w:pPr>
      <w:r>
        <w:t>б) федеральными органами исполнительной власти в области обороны с</w:t>
      </w:r>
      <w:r>
        <w:t>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w:t>
      </w:r>
      <w:r>
        <w:t>й и органов.</w:t>
      </w:r>
    </w:p>
    <w:p w:rsidR="007C0EDF" w:rsidRDefault="00526E8C">
      <w:pPr>
        <w:pStyle w:val="ConsPlusNormal0"/>
        <w:spacing w:before="240"/>
        <w:ind w:firstLine="540"/>
        <w:jc w:val="both"/>
      </w:pPr>
      <w:r>
        <w:t>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w:t>
      </w:r>
      <w:r>
        <w:t xml:space="preserve">льного значения, из бюджетов субъектов Российской Федерации в соответствии с бюджетным </w:t>
      </w:r>
      <w:hyperlink r:id="rId61" w:tooltip="&quot;Бюджетный кодекс Российской Федерации&quot; от 31.07.1998 N 145-ФЗ (ред. от 24.06.2025) {КонсультантПлюс}">
        <w:r>
          <w:rPr>
            <w:color w:val="0000FF"/>
          </w:rPr>
          <w:t>законодательством</w:t>
        </w:r>
      </w:hyperlink>
      <w:r>
        <w:t xml:space="preserve"> Российской Федерации.</w:t>
      </w:r>
    </w:p>
    <w:p w:rsidR="007C0EDF" w:rsidRDefault="00526E8C">
      <w:pPr>
        <w:pStyle w:val="ConsPlusNormal0"/>
        <w:spacing w:before="240"/>
        <w:ind w:firstLine="540"/>
        <w:jc w:val="both"/>
      </w:pPr>
      <w: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w:t>
      </w:r>
      <w:r>
        <w:t>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w:t>
      </w:r>
      <w:r>
        <w:t>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rsidR="007C0EDF" w:rsidRDefault="00526E8C">
      <w:pPr>
        <w:pStyle w:val="ConsPlusNormal0"/>
        <w:spacing w:before="240"/>
        <w:ind w:firstLine="540"/>
        <w:jc w:val="both"/>
      </w:pPr>
      <w:bookmarkStart w:id="2" w:name="P71"/>
      <w:bookmarkEnd w:id="2"/>
      <w:r>
        <w:t xml:space="preserve">9. Органы местного самоуправления решают предусмотренные Федеральным </w:t>
      </w:r>
      <w:hyperlink r:id="rId62"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законом</w:t>
        </w:r>
      </w:hyperlink>
      <w:r>
        <w:t xml:space="preserve">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w:t>
      </w:r>
      <w:r>
        <w:t>руга, в соответствии с положениями о соответствующих особо охраняемых природных территориях.</w:t>
      </w:r>
    </w:p>
    <w:p w:rsidR="007C0EDF" w:rsidRDefault="007C0E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0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EDF" w:rsidRDefault="007C0E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0EDF" w:rsidRDefault="00526E8C">
            <w:pPr>
              <w:pStyle w:val="ConsPlusNormal0"/>
              <w:jc w:val="both"/>
            </w:pPr>
            <w:r>
              <w:rPr>
                <w:color w:val="392C69"/>
              </w:rPr>
              <w:t>КонсультантПлюс: примечание.</w:t>
            </w:r>
          </w:p>
          <w:p w:rsidR="007C0EDF" w:rsidRDefault="00526E8C">
            <w:pPr>
              <w:pStyle w:val="ConsPlusNormal0"/>
              <w:jc w:val="both"/>
            </w:pPr>
            <w:r>
              <w:rPr>
                <w:color w:val="392C69"/>
              </w:rPr>
              <w:t xml:space="preserve">Об особенностях установления зон с особыми условиями использования территорий см. </w:t>
            </w:r>
            <w:hyperlink r:id="rId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r>
    </w:tbl>
    <w:p w:rsidR="007C0EDF" w:rsidRDefault="00526E8C">
      <w:pPr>
        <w:pStyle w:val="ConsPlusNormal0"/>
        <w:spacing w:before="300"/>
        <w:ind w:firstLine="540"/>
        <w:jc w:val="both"/>
      </w:pPr>
      <w:bookmarkStart w:id="3" w:name="P74"/>
      <w:bookmarkEnd w:id="3"/>
      <w:r>
        <w:t>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w:t>
      </w:r>
      <w:r>
        <w:t>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w:t>
      </w:r>
      <w:r>
        <w:t>ной зоны особо охраняемой природной территории.</w:t>
      </w:r>
    </w:p>
    <w:p w:rsidR="007C0EDF" w:rsidRDefault="00526E8C">
      <w:pPr>
        <w:pStyle w:val="ConsPlusNormal0"/>
        <w:jc w:val="both"/>
      </w:pPr>
      <w:r>
        <w:t xml:space="preserve">(в ред. Федерального </w:t>
      </w:r>
      <w:hyperlink r:id="rId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7C0EDF" w:rsidRDefault="00526E8C">
      <w:pPr>
        <w:pStyle w:val="ConsPlusNormal0"/>
        <w:spacing w:before="240"/>
        <w:ind w:firstLine="540"/>
        <w:jc w:val="both"/>
      </w:pPr>
      <w:r>
        <w:t>11. Решения об установлении, изменении, о прекращении существования охранных зон осо</w:t>
      </w:r>
      <w:r>
        <w:t xml:space="preserve">бо охраняемых природных территорий, указанных в </w:t>
      </w:r>
      <w:hyperlink w:anchor="P74" w:tooltip="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
        <w:r>
          <w:rPr>
            <w:color w:val="0000FF"/>
          </w:rPr>
          <w:t>пункте 10</w:t>
        </w:r>
      </w:hyperlink>
      <w:r>
        <w:t xml:space="preserve"> настоящей статьи, принимаются в отношении:</w:t>
      </w:r>
    </w:p>
    <w:p w:rsidR="007C0EDF" w:rsidRDefault="00526E8C">
      <w:pPr>
        <w:pStyle w:val="ConsPlusNormal0"/>
        <w:jc w:val="both"/>
      </w:pPr>
      <w:r>
        <w:t xml:space="preserve">(в ред. Федерального </w:t>
      </w:r>
      <w:hyperlink r:id="rId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w:t>
      </w:r>
      <w:r>
        <w:t>-ФЗ)</w:t>
      </w:r>
    </w:p>
    <w:p w:rsidR="007C0EDF" w:rsidRDefault="00526E8C">
      <w:pPr>
        <w:pStyle w:val="ConsPlusNormal0"/>
        <w:spacing w:before="240"/>
        <w:ind w:firstLine="540"/>
        <w:jc w:val="both"/>
      </w:pPr>
      <w: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 если иное н</w:t>
      </w:r>
      <w:r>
        <w:t xml:space="preserve">е предусмотрено </w:t>
      </w:r>
      <w:hyperlink r:id="rId66" w:tooltip="Закон РФ от 15.04.1993 N 4802-1 (ред. от 24.06.2025) &quot;О статусе столицы Российской Федерации&quot; (с изм. и доп., вступ. в силу с 01.07.2025) {КонсультантПлюс}">
        <w:r>
          <w:rPr>
            <w:color w:val="0000FF"/>
          </w:rPr>
          <w:t>Законом</w:t>
        </w:r>
      </w:hyperlink>
      <w:r>
        <w:t xml:space="preserve"> Российской Федерации от 15 апреля 1993 года N 4802-I "О статусе столицы Российской Федерации";</w:t>
      </w:r>
    </w:p>
    <w:p w:rsidR="007C0EDF" w:rsidRDefault="00526E8C">
      <w:pPr>
        <w:pStyle w:val="ConsPlusNormal0"/>
        <w:jc w:val="both"/>
      </w:pPr>
      <w:r>
        <w:t xml:space="preserve">(в ред. Федерального </w:t>
      </w:r>
      <w:hyperlink r:id="rId67" w:tooltip="Федеральный закон от 10.07.2023 N 310-ФЗ &quot;О внесении изменений в Закон Российской Федерации &quot;О статусе столицы Российской Федерации&quot; и статью 2 Федерального закона &quot;Об особо охраняемых природных территориях&quot; {КонсультантПлюс}">
        <w:r>
          <w:rPr>
            <w:color w:val="0000FF"/>
          </w:rPr>
          <w:t>закона</w:t>
        </w:r>
      </w:hyperlink>
      <w:r>
        <w:t xml:space="preserve"> от 10.07.2023 N 310-ФЗ)</w:t>
      </w:r>
    </w:p>
    <w:p w:rsidR="007C0EDF" w:rsidRDefault="00526E8C">
      <w:pPr>
        <w:pStyle w:val="ConsPlusNormal0"/>
        <w:spacing w:before="240"/>
        <w:ind w:firstLine="540"/>
        <w:jc w:val="both"/>
      </w:pPr>
      <w:r>
        <w:t>б) охранных зон природных парков и памятников природы регионального значения высшим должностным лицом субъекта Российской Федерации.</w:t>
      </w:r>
    </w:p>
    <w:p w:rsidR="007C0EDF" w:rsidRDefault="00526E8C">
      <w:pPr>
        <w:pStyle w:val="ConsPlusNormal0"/>
        <w:jc w:val="both"/>
      </w:pPr>
      <w:r>
        <w:t xml:space="preserve">(в ред. Федерального </w:t>
      </w:r>
      <w:hyperlink r:id="rId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C0EDF" w:rsidRDefault="00526E8C">
      <w:pPr>
        <w:pStyle w:val="ConsPlusNormal0"/>
        <w:spacing w:before="240"/>
        <w:ind w:firstLine="540"/>
        <w:jc w:val="both"/>
      </w:pPr>
      <w:r>
        <w:t xml:space="preserve">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w:t>
      </w:r>
      <w:r>
        <w:lastRenderedPageBreak/>
        <w:t>графи</w:t>
      </w:r>
      <w:r>
        <w:t>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7C0EDF" w:rsidRDefault="00526E8C">
      <w:pPr>
        <w:pStyle w:val="ConsPlusNormal0"/>
        <w:jc w:val="both"/>
      </w:pPr>
      <w:r>
        <w:t xml:space="preserve">(п. 12 введен Федеральным </w:t>
      </w:r>
      <w:hyperlink r:id="rId6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C0EDF" w:rsidRDefault="00526E8C">
      <w:pPr>
        <w:pStyle w:val="ConsPlusNormal0"/>
        <w:spacing w:before="240"/>
        <w:ind w:firstLine="540"/>
        <w:jc w:val="both"/>
      </w:pPr>
      <w:r>
        <w:t xml:space="preserve">13. </w:t>
      </w:r>
      <w:hyperlink r:id="rId70"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
        <w:r>
          <w:rPr>
            <w:color w:val="0000FF"/>
          </w:rPr>
          <w:t>Форма</w:t>
        </w:r>
      </w:hyperlink>
      <w:r>
        <w:t xml:space="preserve"> графического опис</w:t>
      </w:r>
      <w:r>
        <w:t xml:space="preserve">ания местоположения границ особо охраняемой природной территории, </w:t>
      </w:r>
      <w:hyperlink r:id="rId71"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
        <w:r>
          <w:rPr>
            <w:color w:val="0000FF"/>
          </w:rPr>
          <w:t>требования</w:t>
        </w:r>
      </w:hyperlink>
      <w:r>
        <w:t xml:space="preserve"> к точности определения координат характерных точек г</w:t>
      </w:r>
      <w:r>
        <w:t xml:space="preserve">раниц особо охраняемой природной территории, </w:t>
      </w:r>
      <w:hyperlink r:id="rId72"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
        <w:r>
          <w:rPr>
            <w:color w:val="0000FF"/>
          </w:rPr>
          <w:t>формату</w:t>
        </w:r>
      </w:hyperlink>
      <w:r>
        <w:t xml:space="preserve"> электронного документа, содержащего указанные сведения, устанавливаются феде</w:t>
      </w:r>
      <w:r>
        <w:t>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w:t>
      </w:r>
      <w:r>
        <w:t>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C0EDF" w:rsidRDefault="00526E8C">
      <w:pPr>
        <w:pStyle w:val="ConsPlusNormal0"/>
        <w:jc w:val="both"/>
      </w:pPr>
      <w:r>
        <w:t xml:space="preserve">(п. 13 введен Федеральным </w:t>
      </w:r>
      <w:hyperlink r:id="rId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C0EDF" w:rsidRDefault="00526E8C">
      <w:pPr>
        <w:pStyle w:val="ConsPlusNormal0"/>
        <w:spacing w:before="240"/>
        <w:ind w:firstLine="540"/>
        <w:jc w:val="both"/>
      </w:pPr>
      <w:r>
        <w:t>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w:t>
      </w:r>
      <w:r>
        <w:t xml:space="preserve">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w:t>
      </w:r>
      <w:r>
        <w:t>об особо охраняемой природной территории применительно к каждой функциональной зоне особо охраняемой природной территории.</w:t>
      </w:r>
    </w:p>
    <w:p w:rsidR="007C0EDF" w:rsidRDefault="00526E8C">
      <w:pPr>
        <w:pStyle w:val="ConsPlusNormal0"/>
        <w:spacing w:before="240"/>
        <w:ind w:firstLine="540"/>
        <w:jc w:val="both"/>
      </w:pPr>
      <w:r>
        <w:t>В случаях, если разрешенное использование земельных участков в границах особо охраняемой природной территории допускает строительство</w:t>
      </w:r>
      <w:r>
        <w:t xml:space="preserve">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rsidR="007C0EDF" w:rsidRDefault="00526E8C">
      <w:pPr>
        <w:pStyle w:val="ConsPlusNormal0"/>
        <w:spacing w:before="240"/>
        <w:ind w:firstLine="540"/>
        <w:jc w:val="both"/>
      </w:pPr>
      <w:r>
        <w:t>Указанные виды разрешенного использования з</w:t>
      </w:r>
      <w:r>
        <w:t>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w:t>
      </w:r>
      <w:r>
        <w:t>мых природных территорий в случаях, 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w:t>
      </w:r>
      <w:r>
        <w:t>апрещает размещение таких линейных объектов.</w:t>
      </w:r>
    </w:p>
    <w:p w:rsidR="007C0EDF" w:rsidRDefault="00526E8C">
      <w:pPr>
        <w:pStyle w:val="ConsPlusNormal0"/>
        <w:spacing w:before="240"/>
        <w:ind w:firstLine="540"/>
        <w:jc w:val="both"/>
      </w:pPr>
      <w:r>
        <w:t xml:space="preserve">В случаях, предусмотренных </w:t>
      </w:r>
      <w:hyperlink w:anchor="P105" w:tooltip="Статья 3.1. Особенности регулирования земельных и градостроительных отношений в населенных пунктах в составе особо охраняемых природных территорий">
        <w:r>
          <w:rPr>
            <w:color w:val="0000FF"/>
          </w:rPr>
          <w:t>стать</w:t>
        </w:r>
        <w:r>
          <w:rPr>
            <w:color w:val="0000FF"/>
          </w:rPr>
          <w:t>ей 3.1</w:t>
        </w:r>
      </w:hyperlink>
      <w:r>
        <w:t xml:space="preserve"> настоящего Федерального закона,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p>
    <w:p w:rsidR="007C0EDF" w:rsidRDefault="00526E8C">
      <w:pPr>
        <w:pStyle w:val="ConsPlusNormal0"/>
        <w:jc w:val="both"/>
      </w:pPr>
      <w:r>
        <w:t>(абзац вв</w:t>
      </w:r>
      <w:r>
        <w:t xml:space="preserve">еден Федеральным </w:t>
      </w:r>
      <w:hyperlink r:id="rId7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30.12.2020 N 505-ФЗ)</w:t>
      </w:r>
    </w:p>
    <w:p w:rsidR="007C0EDF" w:rsidRDefault="00526E8C">
      <w:pPr>
        <w:pStyle w:val="ConsPlusNormal0"/>
        <w:jc w:val="both"/>
      </w:pPr>
      <w:r>
        <w:t xml:space="preserve">(п. 14 введен Федеральным </w:t>
      </w:r>
      <w:hyperlink r:id="rId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7C0EDF" w:rsidRDefault="007C0EDF">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0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EDF" w:rsidRDefault="007C0E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0EDF" w:rsidRDefault="00526E8C">
            <w:pPr>
              <w:pStyle w:val="ConsPlusNormal0"/>
              <w:jc w:val="both"/>
            </w:pPr>
            <w:r>
              <w:rPr>
                <w:color w:val="392C69"/>
              </w:rPr>
              <w:t>Консу</w:t>
            </w:r>
            <w:r>
              <w:rPr>
                <w:color w:val="392C69"/>
              </w:rPr>
              <w:t>льтантПлюс: примечание.</w:t>
            </w:r>
          </w:p>
          <w:p w:rsidR="007C0EDF" w:rsidRDefault="00526E8C">
            <w:pPr>
              <w:pStyle w:val="ConsPlusNormal0"/>
              <w:jc w:val="both"/>
            </w:pPr>
            <w:r>
              <w:rPr>
                <w:color w:val="392C69"/>
              </w:rPr>
              <w:t xml:space="preserve">Ст. 2.1 </w:t>
            </w:r>
            <w:hyperlink r:id="rId7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распространяется</w:t>
              </w:r>
            </w:hyperlink>
            <w:r>
              <w:rPr>
                <w:color w:val="392C69"/>
              </w:rPr>
              <w:t xml:space="preserve"> на полномочия федеральных органов исполнительной власти, которые не переданы д</w:t>
            </w:r>
            <w:r>
              <w:rPr>
                <w:color w:val="392C69"/>
              </w:rPr>
              <w:t>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r>
    </w:tbl>
    <w:p w:rsidR="007C0EDF" w:rsidRDefault="00526E8C">
      <w:pPr>
        <w:pStyle w:val="ConsPlusTitle0"/>
        <w:spacing w:before="300"/>
        <w:ind w:firstLine="540"/>
        <w:jc w:val="both"/>
        <w:outlineLvl w:val="1"/>
      </w:pPr>
      <w:r>
        <w:t>Статья 2.1. Передача осуществления полномочий федеральных органов исполнительной власти в области охраны и использования особо охраняемых природных территорий исполнительным органам субъектов Российской Федерации</w:t>
      </w:r>
    </w:p>
    <w:p w:rsidR="007C0EDF" w:rsidRDefault="007C0EDF">
      <w:pPr>
        <w:pStyle w:val="ConsPlusNormal0"/>
        <w:ind w:firstLine="540"/>
        <w:jc w:val="both"/>
      </w:pPr>
    </w:p>
    <w:p w:rsidR="007C0EDF" w:rsidRDefault="00526E8C">
      <w:pPr>
        <w:pStyle w:val="ConsPlusNormal0"/>
        <w:ind w:firstLine="540"/>
        <w:jc w:val="both"/>
      </w:pPr>
      <w:r>
        <w:t xml:space="preserve">(в ред. Федерального </w:t>
      </w:r>
      <w:hyperlink r:id="rId7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C0EDF" w:rsidRDefault="007C0EDF">
      <w:pPr>
        <w:pStyle w:val="ConsPlusNormal0"/>
        <w:ind w:firstLine="540"/>
        <w:jc w:val="both"/>
      </w:pPr>
    </w:p>
    <w:p w:rsidR="007C0EDF" w:rsidRDefault="00526E8C">
      <w:pPr>
        <w:pStyle w:val="ConsPlusNormal0"/>
        <w:ind w:firstLine="540"/>
        <w:jc w:val="both"/>
      </w:pPr>
      <w:r>
        <w:t>Полномочия федеральных органов исполнительной власти в области охраны и использования особо охраняемых природных терр</w:t>
      </w:r>
      <w:r>
        <w:t xml:space="preserve">иторий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7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w:t>
      </w:r>
      <w:r>
        <w:t>абря 2021 года N 414-ФЗ "Об общих принципах организации публичной власти в субъектах Российской Федерации".</w:t>
      </w:r>
    </w:p>
    <w:p w:rsidR="007C0EDF" w:rsidRDefault="007C0EDF">
      <w:pPr>
        <w:pStyle w:val="ConsPlusNormal0"/>
      </w:pPr>
    </w:p>
    <w:p w:rsidR="007C0EDF" w:rsidRDefault="00526E8C">
      <w:pPr>
        <w:pStyle w:val="ConsPlusTitle0"/>
        <w:ind w:firstLine="540"/>
        <w:jc w:val="both"/>
        <w:outlineLvl w:val="1"/>
      </w:pPr>
      <w:r>
        <w:t xml:space="preserve">Статья 3. Утратила силу. - Федеральный </w:t>
      </w:r>
      <w:hyperlink r:id="rId7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w:t>
        </w:r>
      </w:hyperlink>
      <w:r>
        <w:t xml:space="preserve"> от 28.12.201</w:t>
      </w:r>
      <w:r>
        <w:t>3 N 406-ФЗ.</w:t>
      </w:r>
    </w:p>
    <w:p w:rsidR="007C0EDF" w:rsidRDefault="007C0EDF">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0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EDF" w:rsidRDefault="007C0E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0EDF" w:rsidRDefault="00526E8C">
            <w:pPr>
              <w:pStyle w:val="ConsPlusNormal0"/>
              <w:jc w:val="both"/>
            </w:pPr>
            <w:r>
              <w:rPr>
                <w:color w:val="392C69"/>
              </w:rPr>
              <w:t>КонсультантПлюс: примечание.</w:t>
            </w:r>
          </w:p>
          <w:p w:rsidR="007C0EDF" w:rsidRDefault="00526E8C">
            <w:pPr>
              <w:pStyle w:val="ConsPlusNormal0"/>
              <w:jc w:val="both"/>
            </w:pPr>
            <w:r>
              <w:rPr>
                <w:color w:val="392C69"/>
              </w:rPr>
              <w:t xml:space="preserve">Ст. 3.1 (в ред. ФЗ от 30.12.2020 N 505-ФЗ) </w:t>
            </w:r>
            <w:hyperlink r:id="rId8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применяется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r>
    </w:tbl>
    <w:p w:rsidR="007C0EDF" w:rsidRDefault="00526E8C">
      <w:pPr>
        <w:pStyle w:val="ConsPlusTitle0"/>
        <w:spacing w:before="300"/>
        <w:ind w:firstLine="540"/>
        <w:jc w:val="both"/>
        <w:outlineLvl w:val="1"/>
      </w:pPr>
      <w:bookmarkStart w:id="4" w:name="P105"/>
      <w:bookmarkEnd w:id="4"/>
      <w:r>
        <w:t xml:space="preserve">Статья 3.1. Особенности регулирования земельных и градостроительных отношений в населенных пунктах в составе </w:t>
      </w:r>
      <w:r>
        <w:t>особо охраняемых природных территорий</w:t>
      </w:r>
    </w:p>
    <w:p w:rsidR="007C0EDF" w:rsidRDefault="007C0EDF">
      <w:pPr>
        <w:pStyle w:val="ConsPlusNormal0"/>
        <w:ind w:firstLine="540"/>
        <w:jc w:val="both"/>
      </w:pPr>
    </w:p>
    <w:p w:rsidR="007C0EDF" w:rsidRDefault="00526E8C">
      <w:pPr>
        <w:pStyle w:val="ConsPlusNormal0"/>
        <w:ind w:firstLine="540"/>
        <w:jc w:val="both"/>
      </w:pPr>
      <w:r>
        <w:t xml:space="preserve">(введена Федеральным </w:t>
      </w:r>
      <w:hyperlink r:id="rId8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30.12.2020 N 505-ФЗ)</w:t>
      </w:r>
    </w:p>
    <w:p w:rsidR="007C0EDF" w:rsidRDefault="007C0EDF">
      <w:pPr>
        <w:pStyle w:val="ConsPlusNormal0"/>
        <w:jc w:val="both"/>
      </w:pPr>
    </w:p>
    <w:p w:rsidR="007C0EDF" w:rsidRDefault="00526E8C">
      <w:pPr>
        <w:pStyle w:val="ConsPlusNormal0"/>
        <w:ind w:firstLine="540"/>
        <w:jc w:val="both"/>
      </w:pPr>
      <w:r>
        <w:t>1.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w:t>
      </w:r>
      <w:r>
        <w:t>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особо охраняемых природных территорий. В случае зонирования особо охраняемой природной террит</w:t>
      </w:r>
      <w:r>
        <w:t>ории населенные пункты включаются в состав функциональных зон, режим которых допускает осуществление хозяйственной деятельности.</w:t>
      </w:r>
    </w:p>
    <w:p w:rsidR="007C0EDF" w:rsidRDefault="00526E8C">
      <w:pPr>
        <w:pStyle w:val="ConsPlusNormal0"/>
        <w:spacing w:before="240"/>
        <w:ind w:firstLine="540"/>
        <w:jc w:val="both"/>
      </w:pPr>
      <w:r>
        <w:t>2. Оборот земельных участков на территории населенного пункта, включенного в состав особо охраняемой природной территории федер</w:t>
      </w:r>
      <w:r>
        <w:t>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муниципальной собственности, собственности граждан</w:t>
      </w:r>
      <w:r>
        <w:t xml:space="preserve"> или юридических лиц либо относиться к земельным участкам, государственная собственность на которые не разграничена. Предоставление </w:t>
      </w:r>
      <w:r>
        <w:lastRenderedPageBreak/>
        <w:t>земельных участков, находящихся в государственной или муниципальной собственности, осуществляется в соответствии с земельным</w:t>
      </w:r>
      <w:r>
        <w:t xml:space="preserve"> законодательством.</w:t>
      </w:r>
    </w:p>
    <w:p w:rsidR="007C0EDF" w:rsidRDefault="00526E8C">
      <w:pPr>
        <w:pStyle w:val="ConsPlusNormal0"/>
        <w:spacing w:before="240"/>
        <w:ind w:firstLine="540"/>
        <w:jc w:val="both"/>
      </w:pPr>
      <w:r>
        <w:t>3. Использование земельных участков на территории населенного пункта, включенного в 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w:t>
      </w:r>
      <w:r>
        <w:t xml:space="preserve">тельный регламент применительно к территории такого населенного пункта устанавливается в соответствии с </w:t>
      </w:r>
      <w:hyperlink r:id="rId82"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о градостроительной деятельности и настоящим Федеральным законом. Положением об особо охраняемой природной территор</w:t>
      </w:r>
      <w:r>
        <w:t>ии могут устанавливаться требования к градостроительному регламенту.</w:t>
      </w:r>
    </w:p>
    <w:p w:rsidR="007C0EDF" w:rsidRDefault="00526E8C">
      <w:pPr>
        <w:pStyle w:val="ConsPlusNormal0"/>
        <w:spacing w:before="240"/>
        <w:ind w:firstLine="540"/>
        <w:jc w:val="both"/>
      </w:pPr>
      <w:r>
        <w:t>4. Положения настоящей статьи не распространяются в отношении особо охраняемых природных территорий, полностью расположенных на территории населенного пункта, а если особо охраняемая прир</w:t>
      </w:r>
      <w:r>
        <w:t>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rsidR="007C0EDF" w:rsidRDefault="007C0EDF">
      <w:pPr>
        <w:pStyle w:val="ConsPlusNormal0"/>
      </w:pPr>
    </w:p>
    <w:p w:rsidR="007C0EDF" w:rsidRDefault="00526E8C">
      <w:pPr>
        <w:pStyle w:val="ConsPlusTitle0"/>
        <w:ind w:firstLine="540"/>
        <w:jc w:val="both"/>
        <w:outlineLvl w:val="1"/>
      </w:pPr>
      <w:r>
        <w:t>Статья 4. Государственный кадастр особо охраняемых природных территорий</w:t>
      </w:r>
    </w:p>
    <w:p w:rsidR="007C0EDF" w:rsidRDefault="007C0EDF">
      <w:pPr>
        <w:pStyle w:val="ConsPlusNormal0"/>
      </w:pPr>
    </w:p>
    <w:p w:rsidR="007C0EDF" w:rsidRDefault="00526E8C">
      <w:pPr>
        <w:pStyle w:val="ConsPlusNormal0"/>
        <w:ind w:firstLine="540"/>
        <w:jc w:val="both"/>
      </w:pPr>
      <w:r>
        <w:t>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w:t>
      </w:r>
      <w:r>
        <w:t>омической, исторической и культурной ценности.</w:t>
      </w:r>
    </w:p>
    <w:p w:rsidR="007C0EDF" w:rsidRDefault="00526E8C">
      <w:pPr>
        <w:pStyle w:val="ConsPlusNormal0"/>
        <w:spacing w:before="240"/>
        <w:ind w:firstLine="540"/>
        <w:jc w:val="both"/>
      </w:pPr>
      <w:r>
        <w:t>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w:t>
      </w:r>
      <w:r>
        <w:t>рственного контроля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
    <w:p w:rsidR="007C0EDF" w:rsidRDefault="00526E8C">
      <w:pPr>
        <w:pStyle w:val="ConsPlusNormal0"/>
        <w:jc w:val="both"/>
      </w:pPr>
      <w:r>
        <w:t xml:space="preserve">(в ред. Федеральных законов от 18.07.2011 </w:t>
      </w:r>
      <w:hyperlink r:id="rId8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11.06.2021 </w:t>
      </w:r>
      <w:hyperlink r:id="rId8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7C0EDF" w:rsidRDefault="00526E8C">
      <w:pPr>
        <w:pStyle w:val="ConsPlusNormal0"/>
        <w:spacing w:before="240"/>
        <w:ind w:firstLine="540"/>
        <w:jc w:val="both"/>
      </w:pPr>
      <w:hyperlink r:id="rId85" w:tooltip="Приказ Минприроды России от 19.03.2012 N 69 (ред. от 13.11.2024) &quot;Об утверждении Порядка ведения государственного кадастра особо охраняемых природных территорий&quot; (Зарегистрировано в Минюсте России 12.04.2012 N 23810) {КонсультантПлюс}">
        <w:r>
          <w:rPr>
            <w:color w:val="0000FF"/>
          </w:rPr>
          <w:t>Порядок</w:t>
        </w:r>
      </w:hyperlink>
      <w:r>
        <w:t xml:space="preserve">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w:t>
      </w:r>
      <w:r>
        <w:t>ным органом исполнительной власти.</w:t>
      </w:r>
    </w:p>
    <w:p w:rsidR="007C0EDF" w:rsidRDefault="00526E8C">
      <w:pPr>
        <w:pStyle w:val="ConsPlusNormal0"/>
        <w:jc w:val="both"/>
      </w:pPr>
      <w:r>
        <w:t xml:space="preserve">(в ред. Федерального </w:t>
      </w:r>
      <w:hyperlink r:id="rId8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закона</w:t>
        </w:r>
      </w:hyperlink>
      <w:r>
        <w:t xml:space="preserve"> от 23.07.2008 N 160-ФЗ)</w:t>
      </w:r>
    </w:p>
    <w:p w:rsidR="007C0EDF" w:rsidRDefault="007C0EDF">
      <w:pPr>
        <w:pStyle w:val="ConsPlusNormal0"/>
      </w:pPr>
    </w:p>
    <w:p w:rsidR="007C0EDF" w:rsidRDefault="00526E8C">
      <w:pPr>
        <w:pStyle w:val="ConsPlusTitle0"/>
        <w:ind w:firstLine="540"/>
        <w:jc w:val="both"/>
        <w:outlineLvl w:val="1"/>
      </w:pPr>
      <w:r>
        <w:t>Статья 5. Участие граждан, а также общественных объедин</w:t>
      </w:r>
      <w:r>
        <w:t>ений и некоммерческих организаций, осуществляющих деятельность в области охраны окружающей среды, в охране и использовании особо охраняемых природных территорий</w:t>
      </w:r>
    </w:p>
    <w:p w:rsidR="007C0EDF" w:rsidRDefault="00526E8C">
      <w:pPr>
        <w:pStyle w:val="ConsPlusNormal0"/>
        <w:jc w:val="both"/>
      </w:pPr>
      <w:r>
        <w:t xml:space="preserve">(в ред. Федерального </w:t>
      </w:r>
      <w:hyperlink r:id="rId87"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7C0EDF">
      <w:pPr>
        <w:pStyle w:val="ConsPlusNormal0"/>
        <w:ind w:firstLine="540"/>
        <w:jc w:val="both"/>
      </w:pPr>
    </w:p>
    <w:p w:rsidR="007C0EDF" w:rsidRDefault="00526E8C">
      <w:pPr>
        <w:pStyle w:val="ConsPlusNormal0"/>
        <w:ind w:firstLine="540"/>
        <w:jc w:val="both"/>
      </w:pPr>
      <w:r>
        <w:t>(в ред. Федерального</w:t>
      </w:r>
      <w:r>
        <w:t xml:space="preserve"> </w:t>
      </w:r>
      <w:hyperlink r:id="rId88"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24.11.2014 N 361-ФЗ)</w:t>
      </w:r>
    </w:p>
    <w:p w:rsidR="007C0EDF" w:rsidRDefault="007C0EDF">
      <w:pPr>
        <w:pStyle w:val="ConsPlusNormal0"/>
        <w:ind w:firstLine="540"/>
        <w:jc w:val="both"/>
      </w:pPr>
    </w:p>
    <w:p w:rsidR="007C0EDF" w:rsidRDefault="00526E8C">
      <w:pPr>
        <w:pStyle w:val="ConsPlusNormal0"/>
        <w:ind w:firstLine="540"/>
        <w:jc w:val="both"/>
      </w:pPr>
      <w:r>
        <w:t>Граждане, а также общественные объединения и некоммерческие организации, осуществляющие деятельность в области охраны окружающей среды, вп</w:t>
      </w:r>
      <w:r>
        <w:t xml:space="preserve">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w:t>
      </w:r>
      <w:r>
        <w:lastRenderedPageBreak/>
        <w:t>мероприятий по охране и использованию особо охраняемых природных т</w:t>
      </w:r>
      <w:r>
        <w:t>ерриторий. При осуществлении этих мероприятий органы 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w:t>
      </w:r>
      <w:r>
        <w:t xml:space="preserve"> некоммерческих организаций, осуществляющих деятельность в области охраны окружающей среды.</w:t>
      </w:r>
    </w:p>
    <w:p w:rsidR="007C0EDF" w:rsidRDefault="00526E8C">
      <w:pPr>
        <w:pStyle w:val="ConsPlusNormal0"/>
        <w:jc w:val="both"/>
      </w:pPr>
      <w:r>
        <w:t xml:space="preserve">(в ред. Федерального </w:t>
      </w:r>
      <w:hyperlink r:id="rId8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7C0EDF">
      <w:pPr>
        <w:pStyle w:val="ConsPlusNormal0"/>
        <w:ind w:firstLine="540"/>
        <w:jc w:val="both"/>
      </w:pPr>
    </w:p>
    <w:p w:rsidR="007C0EDF" w:rsidRDefault="00526E8C">
      <w:pPr>
        <w:pStyle w:val="ConsPlusTitle0"/>
        <w:ind w:firstLine="540"/>
        <w:jc w:val="both"/>
        <w:outlineLvl w:val="1"/>
      </w:pPr>
      <w:r>
        <w:t>Статья 5.1. Порядок посещения особо охраняемых природных территорий</w:t>
      </w:r>
    </w:p>
    <w:p w:rsidR="007C0EDF" w:rsidRDefault="007C0EDF">
      <w:pPr>
        <w:pStyle w:val="ConsPlusNormal0"/>
        <w:ind w:firstLine="540"/>
        <w:jc w:val="both"/>
      </w:pPr>
    </w:p>
    <w:p w:rsidR="007C0EDF" w:rsidRDefault="00526E8C">
      <w:pPr>
        <w:pStyle w:val="ConsPlusNormal0"/>
        <w:ind w:firstLine="540"/>
        <w:jc w:val="both"/>
      </w:pPr>
      <w:r>
        <w:t xml:space="preserve">(введена Федеральным </w:t>
      </w:r>
      <w:hyperlink r:id="rId90"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03.08.2018 N 321-ФЗ)</w:t>
      </w:r>
    </w:p>
    <w:p w:rsidR="007C0EDF" w:rsidRDefault="007C0EDF">
      <w:pPr>
        <w:pStyle w:val="ConsPlusNormal0"/>
        <w:ind w:firstLine="540"/>
        <w:jc w:val="both"/>
      </w:pPr>
    </w:p>
    <w:p w:rsidR="007C0EDF" w:rsidRDefault="00526E8C">
      <w:pPr>
        <w:pStyle w:val="ConsPlusNormal0"/>
        <w:ind w:firstLine="540"/>
        <w:jc w:val="both"/>
      </w:pPr>
      <w:r>
        <w:t>1. Посещение физическими лицами особо охраняемых природных территорий, в том числе в целях туризма, осуществляет</w:t>
      </w:r>
      <w:r>
        <w:t>ся в соответствии с установленным для таких территорий режимом особой охраны.</w:t>
      </w:r>
    </w:p>
    <w:p w:rsidR="007C0EDF" w:rsidRDefault="00526E8C">
      <w:pPr>
        <w:pStyle w:val="ConsPlusNormal0"/>
        <w:jc w:val="both"/>
      </w:pPr>
      <w:r>
        <w:t xml:space="preserve">(в ред. Федерального </w:t>
      </w:r>
      <w:hyperlink r:id="rId91"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7C0E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0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EDF" w:rsidRDefault="007C0E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0EDF" w:rsidRDefault="00526E8C">
            <w:pPr>
              <w:pStyle w:val="ConsPlusNormal0"/>
              <w:jc w:val="both"/>
            </w:pPr>
            <w:r>
              <w:rPr>
                <w:color w:val="392C69"/>
              </w:rPr>
              <w:t>КонсультантПлюс: примечание.</w:t>
            </w:r>
          </w:p>
          <w:p w:rsidR="007C0EDF" w:rsidRDefault="00526E8C">
            <w:pPr>
              <w:pStyle w:val="ConsPlusNormal0"/>
              <w:jc w:val="both"/>
            </w:pPr>
            <w:r>
              <w:rPr>
                <w:color w:val="392C69"/>
              </w:rPr>
              <w:t>С 01.09.2025 п. 1 ст. 5.1 дополняется абз. 2 (</w:t>
            </w:r>
            <w:hyperlink r:id="rId92"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93" w:tooltip="Федеральный закон от 14.03.1995 N 33-ФЗ (ред. от 13.12.2024) &quot;Об особо охраняемых природных территориях&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r>
    </w:tbl>
    <w:p w:rsidR="007C0EDF" w:rsidRDefault="00526E8C">
      <w:pPr>
        <w:pStyle w:val="ConsPlusNormal0"/>
        <w:spacing w:before="300"/>
        <w:ind w:firstLine="540"/>
        <w:jc w:val="both"/>
      </w:pPr>
      <w:r>
        <w:t xml:space="preserve">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w:t>
      </w:r>
      <w:hyperlink r:id="rId94" w:tooltip="Постановление Правительства РФ от 13.07.2020 N 1039 &quot;Об утверждении Правил определения платы для физических лиц, не проживающих в населенных пунктах, расположенных в границах особо охраняемых природных территорий, за посещение особо охраняемых природных террит">
        <w:r>
          <w:rPr>
            <w:color w:val="0000FF"/>
          </w:rPr>
          <w:t>Порядок</w:t>
        </w:r>
      </w:hyperlink>
      <w:r>
        <w:t xml:space="preserve"> определения указанной платы, а также случаи освобождения от взимания платы устанавливаются Правительством Российской Федерации.</w:t>
      </w:r>
    </w:p>
    <w:p w:rsidR="007C0EDF" w:rsidRDefault="007C0EDF">
      <w:pPr>
        <w:pStyle w:val="ConsPlusNormal0"/>
        <w:ind w:firstLine="540"/>
        <w:jc w:val="both"/>
      </w:pPr>
    </w:p>
    <w:p w:rsidR="007C0EDF" w:rsidRDefault="00526E8C">
      <w:pPr>
        <w:pStyle w:val="ConsPlusTitle0"/>
        <w:ind w:firstLine="540"/>
        <w:jc w:val="both"/>
        <w:outlineLvl w:val="1"/>
      </w:pPr>
      <w:r>
        <w:t>Статья 5.2. Туризм на особо охраняемых природных территориях и его критерии, особенности</w:t>
      </w:r>
    </w:p>
    <w:p w:rsidR="007C0EDF" w:rsidRDefault="007C0EDF">
      <w:pPr>
        <w:pStyle w:val="ConsPlusNormal0"/>
        <w:ind w:firstLine="540"/>
        <w:jc w:val="both"/>
      </w:pPr>
    </w:p>
    <w:p w:rsidR="007C0EDF" w:rsidRDefault="00526E8C">
      <w:pPr>
        <w:pStyle w:val="ConsPlusNormal0"/>
        <w:ind w:firstLine="540"/>
        <w:jc w:val="both"/>
      </w:pPr>
      <w:r>
        <w:t xml:space="preserve">(введена Федеральным </w:t>
      </w:r>
      <w:hyperlink r:id="rId95"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7C0EDF" w:rsidRDefault="007C0EDF">
      <w:pPr>
        <w:pStyle w:val="ConsPlusNormal0"/>
        <w:ind w:firstLine="540"/>
        <w:jc w:val="both"/>
      </w:pPr>
    </w:p>
    <w:p w:rsidR="007C0EDF" w:rsidRDefault="00526E8C">
      <w:pPr>
        <w:pStyle w:val="ConsPlusNormal0"/>
        <w:ind w:firstLine="540"/>
        <w:jc w:val="both"/>
      </w:pPr>
      <w:r>
        <w:t>1. Под туризмом на особо охраняемых природных территориях (далее также - туризм) понимаютс</w:t>
      </w:r>
      <w:r>
        <w:t>я временные выезды (путешествия) граждан Российской Федерации, иностранных граждан и лиц без гражданства с постоянного места жительства на особо охраняемые природные территории в целях посещения уникальных природных комплексов и объектов и иных предусмотре</w:t>
      </w:r>
      <w:r>
        <w:t>нных настоящим Федеральным законом целях.</w:t>
      </w:r>
    </w:p>
    <w:p w:rsidR="007C0EDF" w:rsidRDefault="00526E8C">
      <w:pPr>
        <w:pStyle w:val="ConsPlusNormal0"/>
        <w:spacing w:before="240"/>
        <w:ind w:firstLine="540"/>
        <w:jc w:val="both"/>
      </w:pPr>
      <w:r>
        <w:t>2. Основными критериями, особенностями организации и осуществления туризма на особо охраняемых природных территориях являются:</w:t>
      </w:r>
    </w:p>
    <w:p w:rsidR="007C0EDF" w:rsidRDefault="00526E8C">
      <w:pPr>
        <w:pStyle w:val="ConsPlusNormal0"/>
        <w:spacing w:before="240"/>
        <w:ind w:firstLine="540"/>
        <w:jc w:val="both"/>
      </w:pPr>
      <w:r>
        <w:t>а) сохранение уникальных и типичных природных комплексов и объектов, объектов растительного и животного мира, естественных экологических систем, биоразнообразия;</w:t>
      </w:r>
    </w:p>
    <w:p w:rsidR="007C0EDF" w:rsidRDefault="00526E8C">
      <w:pPr>
        <w:pStyle w:val="ConsPlusNormal0"/>
        <w:spacing w:before="240"/>
        <w:ind w:firstLine="540"/>
        <w:jc w:val="both"/>
      </w:pPr>
      <w:r>
        <w:t>б) минимизация негативного воздействия на окружающую среду при осуществлении туризма;</w:t>
      </w:r>
    </w:p>
    <w:p w:rsidR="007C0EDF" w:rsidRDefault="00526E8C">
      <w:pPr>
        <w:pStyle w:val="ConsPlusNormal0"/>
        <w:spacing w:before="240"/>
        <w:ind w:firstLine="540"/>
        <w:jc w:val="both"/>
      </w:pPr>
      <w:r>
        <w:t>в) соблю</w:t>
      </w:r>
      <w:r>
        <w:t xml:space="preserve">дение установленной предельно допустимой рекреационной емкости особо охраняемой природной территории при осуществлении туризма (максимального количества </w:t>
      </w:r>
      <w:r>
        <w:lastRenderedPageBreak/>
        <w:t>посетителей, которые могут посетить в качестве туриста особо охраняемую природную территорию либо ее от</w:t>
      </w:r>
      <w:r>
        <w:t>дельные части в единицу времени без деградации природных комплексов и объектов, объектов растительного и животного мира, естественных экологических систем), режима ее особой охраны;</w:t>
      </w:r>
    </w:p>
    <w:p w:rsidR="007C0EDF" w:rsidRDefault="00526E8C">
      <w:pPr>
        <w:pStyle w:val="ConsPlusNormal0"/>
        <w:spacing w:before="240"/>
        <w:ind w:firstLine="540"/>
        <w:jc w:val="both"/>
      </w:pPr>
      <w:r>
        <w:t>г) осуществление туризма на специально оборудованных для этого местах и ма</w:t>
      </w:r>
      <w:r>
        <w:t>ршрутах;</w:t>
      </w:r>
    </w:p>
    <w:p w:rsidR="007C0EDF" w:rsidRDefault="00526E8C">
      <w:pPr>
        <w:pStyle w:val="ConsPlusNormal0"/>
        <w:spacing w:before="240"/>
        <w:ind w:firstLine="540"/>
        <w:jc w:val="both"/>
      </w:pPr>
      <w:r>
        <w:t>д) сохранение объектов культурного наследия (памятников истории и культуры) народов Российской Федерации.</w:t>
      </w:r>
    </w:p>
    <w:p w:rsidR="007C0EDF" w:rsidRDefault="00526E8C">
      <w:pPr>
        <w:pStyle w:val="ConsPlusNormal0"/>
        <w:spacing w:before="240"/>
        <w:ind w:firstLine="540"/>
        <w:jc w:val="both"/>
      </w:pPr>
      <w:r>
        <w:t>3. Организация туризма на особо охраняемых природных территориях осуществляется:</w:t>
      </w:r>
    </w:p>
    <w:p w:rsidR="007C0EDF" w:rsidRDefault="00526E8C">
      <w:pPr>
        <w:pStyle w:val="ConsPlusNormal0"/>
        <w:spacing w:before="240"/>
        <w:ind w:firstLine="540"/>
        <w:jc w:val="both"/>
      </w:pPr>
      <w:r>
        <w:t>а) в отношении особо охраняемых природных территорий федерал</w:t>
      </w:r>
      <w:r>
        <w:t>ьного значения - федеральными органами исполнительной власти, в ведении которых находятся такие территории;</w:t>
      </w:r>
    </w:p>
    <w:p w:rsidR="007C0EDF" w:rsidRDefault="00526E8C">
      <w:pPr>
        <w:pStyle w:val="ConsPlusNormal0"/>
        <w:spacing w:before="240"/>
        <w:ind w:firstLine="540"/>
        <w:jc w:val="both"/>
      </w:pPr>
      <w:r>
        <w:t>б) в отношении особо охраняемых природных территорий регионального значения - исполнительными органами субъектов Российской Федерации, в ведении кот</w:t>
      </w:r>
      <w:r>
        <w:t>орых находятся такие территории;</w:t>
      </w:r>
    </w:p>
    <w:p w:rsidR="007C0EDF" w:rsidRDefault="00526E8C">
      <w:pPr>
        <w:pStyle w:val="ConsPlusNormal0"/>
        <w:jc w:val="both"/>
      </w:pPr>
      <w:r>
        <w:t xml:space="preserve">(в ред. Федерального </w:t>
      </w:r>
      <w:hyperlink r:id="rId9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C0EDF" w:rsidRDefault="00526E8C">
      <w:pPr>
        <w:pStyle w:val="ConsPlusNormal0"/>
        <w:spacing w:before="240"/>
        <w:ind w:firstLine="540"/>
        <w:jc w:val="both"/>
      </w:pPr>
      <w:r>
        <w:t>в) в отношении особо охраняемых природных т</w:t>
      </w:r>
      <w:r>
        <w:t>ерриторий местного значения - органами местного самоуправления, в ведении которых находятся такие территории.</w:t>
      </w:r>
    </w:p>
    <w:p w:rsidR="007C0EDF" w:rsidRDefault="00526E8C">
      <w:pPr>
        <w:pStyle w:val="ConsPlusNormal0"/>
        <w:spacing w:before="240"/>
        <w:ind w:firstLine="540"/>
        <w:jc w:val="both"/>
      </w:pPr>
      <w:r>
        <w:t xml:space="preserve">4. </w:t>
      </w:r>
      <w:hyperlink r:id="rId97" w:tooltip="Постановление Правительства РФ от 21.12.2023 N 2229 &quot;Об утверждении Правил организации и осуществления туризма, в том числе обеспечения безопасности туризма на особо охраняемых природных территориях федерального значения&quot; {КонсультантПлюс}">
        <w:r>
          <w:rPr>
            <w:color w:val="0000FF"/>
          </w:rPr>
          <w:t>Правила</w:t>
        </w:r>
      </w:hyperlink>
      <w:r>
        <w:t xml:space="preserve"> организации и осуществления </w:t>
      </w:r>
      <w:r>
        <w:t xml:space="preserve">туризма, в том числе обеспечения безопасности туризма на особо охраняемых природных территориях федерального значения, и </w:t>
      </w:r>
      <w:hyperlink r:id="rId98" w:tooltip="Постановление Правительства РФ от 31.10.2023 N 1811 &quot;Об утверждении Правил расчета предельно допустимой рекреационной емкости особо охраняемых природных территорий федерального значения при осуществлении туризма&quot; {КонсультантПлюс}">
        <w:r>
          <w:rPr>
            <w:color w:val="0000FF"/>
          </w:rPr>
          <w:t>порядок</w:t>
        </w:r>
      </w:hyperlink>
      <w:r>
        <w:t xml:space="preserve"> расчета предельно допустимой </w:t>
      </w:r>
      <w:r>
        <w:t>рекреационной емкости особо охраняемых природных территорий федерального значения при осуществлении туризма утверждаются Правительством Российской Федерации.</w:t>
      </w:r>
    </w:p>
    <w:p w:rsidR="007C0EDF" w:rsidRDefault="00526E8C">
      <w:pPr>
        <w:pStyle w:val="ConsPlusNormal0"/>
        <w:spacing w:before="240"/>
        <w:ind w:firstLine="540"/>
        <w:jc w:val="both"/>
      </w:pPr>
      <w:r>
        <w:t>5. Исполнительные органы субъектов Российской Федерации и органы местного самоуправления, в ведени</w:t>
      </w:r>
      <w:r>
        <w:t>и которых находятся соответственно особо охраняемые природные территории регионального и местного значения, утверждают правила организации и осуществления туризма, в том числе обеспечения безопасности туризма на особо охраняемых природных территориях, и по</w:t>
      </w:r>
      <w:r>
        <w:t xml:space="preserve">рядок расчета предельно допустимой рекреационной емкости таких территорий при осуществлении туризма на основании утверждаемых Правительством Российской Федерации </w:t>
      </w:r>
      <w:hyperlink r:id="rId99" w:tooltip="Постановление Правительства РФ от 21.12.2023 N 2230 &quot;Об утверждении Типовых правил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quot; {КонсультантПлюс}">
        <w:r>
          <w:rPr>
            <w:color w:val="0000FF"/>
          </w:rPr>
          <w:t>типовых правил</w:t>
        </w:r>
      </w:hyperlink>
      <w:r>
        <w:t xml:space="preserve">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 и </w:t>
      </w:r>
      <w:hyperlink r:id="rId100" w:tooltip="Постановление Правительства РФ от 31.10.2023 N 1809 &quot;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quot; {КонсультантПлюс}">
        <w:r>
          <w:rPr>
            <w:color w:val="0000FF"/>
          </w:rPr>
          <w:t>типового порядка</w:t>
        </w:r>
      </w:hyperlink>
      <w:r>
        <w:t xml:space="preserve"> расчета предельно допустимой рекреационной емкости таких территорий при осуществлении туризма.</w:t>
      </w:r>
    </w:p>
    <w:p w:rsidR="007C0EDF" w:rsidRDefault="00526E8C">
      <w:pPr>
        <w:pStyle w:val="ConsPlusNormal0"/>
        <w:jc w:val="both"/>
      </w:pPr>
      <w:r>
        <w:t xml:space="preserve">(в ред. Федерального </w:t>
      </w:r>
      <w:hyperlink r:id="rId10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C0EDF" w:rsidRDefault="007C0EDF">
      <w:pPr>
        <w:pStyle w:val="ConsPlusNormal0"/>
      </w:pPr>
    </w:p>
    <w:p w:rsidR="007C0EDF" w:rsidRDefault="00526E8C">
      <w:pPr>
        <w:pStyle w:val="ConsPlusTitle0"/>
        <w:jc w:val="center"/>
        <w:outlineLvl w:val="0"/>
      </w:pPr>
      <w:bookmarkStart w:id="5" w:name="P160"/>
      <w:bookmarkEnd w:id="5"/>
      <w:r>
        <w:t>Раздел II. ГОСУДАРСТВЕННЫЕ ПРИРОДНЫЕ ЗАПОВЕДНИКИ</w:t>
      </w:r>
    </w:p>
    <w:p w:rsidR="007C0EDF" w:rsidRDefault="007C0EDF">
      <w:pPr>
        <w:pStyle w:val="ConsPlusNormal0"/>
      </w:pPr>
    </w:p>
    <w:p w:rsidR="007C0EDF" w:rsidRDefault="00526E8C">
      <w:pPr>
        <w:pStyle w:val="ConsPlusTitle0"/>
        <w:ind w:firstLine="540"/>
        <w:jc w:val="both"/>
        <w:outlineLvl w:val="1"/>
      </w:pPr>
      <w:r>
        <w:t>Статья 6. Общие положения о государственных природных заповедниках</w:t>
      </w:r>
    </w:p>
    <w:p w:rsidR="007C0EDF" w:rsidRDefault="007C0EDF">
      <w:pPr>
        <w:pStyle w:val="ConsPlusNormal0"/>
        <w:jc w:val="both"/>
      </w:pPr>
    </w:p>
    <w:p w:rsidR="007C0EDF" w:rsidRDefault="00526E8C">
      <w:pPr>
        <w:pStyle w:val="ConsPlusNormal0"/>
        <w:ind w:firstLine="540"/>
        <w:jc w:val="both"/>
      </w:pPr>
      <w:r>
        <w:t xml:space="preserve">(в ред. Федерального </w:t>
      </w:r>
      <w:hyperlink r:id="rId10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7C0EDF">
      <w:pPr>
        <w:pStyle w:val="ConsPlusNormal0"/>
      </w:pPr>
    </w:p>
    <w:p w:rsidR="007C0EDF" w:rsidRDefault="00526E8C">
      <w:pPr>
        <w:pStyle w:val="ConsPlusNormal0"/>
        <w:ind w:firstLine="540"/>
        <w:jc w:val="both"/>
      </w:pPr>
      <w:r>
        <w:t xml:space="preserve">1. Государственные природные заповедники относятся к особо охраняемым природным </w:t>
      </w:r>
      <w:r>
        <w:lastRenderedPageBreak/>
        <w:t>территориям федерального значения. В границах государственных п</w:t>
      </w:r>
      <w:r>
        <w:t>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rsidR="007C0EDF" w:rsidRDefault="00526E8C">
      <w:pPr>
        <w:pStyle w:val="ConsPlusNormal0"/>
        <w:spacing w:before="240"/>
        <w:ind w:firstLine="540"/>
        <w:jc w:val="both"/>
      </w:pPr>
      <w:r>
        <w:t>2. Земельные участки и природные ресурсы, расположе</w:t>
      </w:r>
      <w:r>
        <w:t>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w:t>
      </w:r>
    </w:p>
    <w:p w:rsidR="007C0EDF" w:rsidRDefault="00526E8C">
      <w:pPr>
        <w:pStyle w:val="ConsPlusNormal0"/>
        <w:jc w:val="both"/>
      </w:pPr>
      <w:r>
        <w:t>(п. 2 в ред. Федеральног</w:t>
      </w:r>
      <w:r>
        <w:t xml:space="preserve">о </w:t>
      </w:r>
      <w:hyperlink r:id="rId103"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03.08.2018 N 321-ФЗ)</w:t>
      </w:r>
    </w:p>
    <w:p w:rsidR="007C0EDF" w:rsidRDefault="00526E8C">
      <w:pPr>
        <w:pStyle w:val="ConsPlusNormal0"/>
        <w:spacing w:before="240"/>
        <w:ind w:firstLine="540"/>
        <w:jc w:val="both"/>
      </w:pPr>
      <w:r>
        <w:t>2.1. Запрещается изменение целевого назначения земель и земельных участков, расположенных в границах государственных природных заповедников.</w:t>
      </w:r>
    </w:p>
    <w:p w:rsidR="007C0EDF" w:rsidRDefault="00526E8C">
      <w:pPr>
        <w:pStyle w:val="ConsPlusNormal0"/>
        <w:jc w:val="both"/>
      </w:pPr>
      <w:r>
        <w:t xml:space="preserve">(п. 2.1 введен Федеральным </w:t>
      </w:r>
      <w:hyperlink r:id="rId104"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03.08.2018 N 321-ФЗ)</w:t>
      </w:r>
    </w:p>
    <w:p w:rsidR="007C0EDF" w:rsidRDefault="00526E8C">
      <w:pPr>
        <w:pStyle w:val="ConsPlusNormal0"/>
        <w:spacing w:before="240"/>
        <w:ind w:firstLine="540"/>
        <w:jc w:val="both"/>
      </w:pPr>
      <w:r>
        <w:t>3. Положение о государственном природном заповеднике утверждается федеральным органом исполнительной власти, в ведении которого он наход</w:t>
      </w:r>
      <w:r>
        <w:t>ится.</w:t>
      </w:r>
    </w:p>
    <w:p w:rsidR="007C0EDF" w:rsidRDefault="007C0EDF">
      <w:pPr>
        <w:pStyle w:val="ConsPlusNormal0"/>
      </w:pPr>
    </w:p>
    <w:p w:rsidR="007C0EDF" w:rsidRDefault="00526E8C">
      <w:pPr>
        <w:pStyle w:val="ConsPlusTitle0"/>
        <w:ind w:firstLine="540"/>
        <w:jc w:val="both"/>
        <w:outlineLvl w:val="1"/>
      </w:pPr>
      <w:r>
        <w:t>Статья 7. Задачи государственных природных заповедников</w:t>
      </w:r>
    </w:p>
    <w:p w:rsidR="007C0EDF" w:rsidRDefault="007C0EDF">
      <w:pPr>
        <w:pStyle w:val="ConsPlusNormal0"/>
      </w:pPr>
    </w:p>
    <w:p w:rsidR="007C0EDF" w:rsidRDefault="00526E8C">
      <w:pPr>
        <w:pStyle w:val="ConsPlusNormal0"/>
        <w:ind w:firstLine="540"/>
        <w:jc w:val="both"/>
      </w:pPr>
      <w:r>
        <w:t>На государственные природные заповедники возлагаются следующие задачи:</w:t>
      </w:r>
    </w:p>
    <w:p w:rsidR="007C0EDF" w:rsidRDefault="00526E8C">
      <w:pPr>
        <w:pStyle w:val="ConsPlusNormal0"/>
        <w:spacing w:before="240"/>
        <w:ind w:firstLine="540"/>
        <w:jc w:val="both"/>
      </w:pPr>
      <w:r>
        <w:t>а) осуществление охраны уникальных и типичных природных комплексов и объектов, объектов растительного и животного мира, е</w:t>
      </w:r>
      <w:r>
        <w:t>стественных экологических систем, биоразнообразия в целях поддержания их в естественном состоянии;</w:t>
      </w:r>
    </w:p>
    <w:p w:rsidR="007C0EDF" w:rsidRDefault="00526E8C">
      <w:pPr>
        <w:pStyle w:val="ConsPlusNormal0"/>
        <w:jc w:val="both"/>
      </w:pPr>
      <w:r>
        <w:t xml:space="preserve">(пп. "а" в ред. Федерального </w:t>
      </w:r>
      <w:hyperlink r:id="rId105"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r>
        <w:t>б) организация и проведение научных исследований;</w:t>
      </w:r>
    </w:p>
    <w:p w:rsidR="007C0EDF" w:rsidRDefault="00526E8C">
      <w:pPr>
        <w:pStyle w:val="ConsPlusNormal0"/>
        <w:jc w:val="both"/>
      </w:pPr>
      <w:r>
        <w:t xml:space="preserve">(в ред. Федерального </w:t>
      </w:r>
      <w:hyperlink r:id="rId106"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03.08.2018 N 321-ФЗ)</w:t>
      </w:r>
    </w:p>
    <w:p w:rsidR="007C0EDF" w:rsidRDefault="00526E8C">
      <w:pPr>
        <w:pStyle w:val="ConsPlusNormal0"/>
        <w:spacing w:before="240"/>
        <w:ind w:firstLine="540"/>
        <w:jc w:val="both"/>
      </w:pPr>
      <w:r>
        <w:t>в) осуществление государственного экологического мониторинга (государственного мониторинга окружающей среды);</w:t>
      </w:r>
    </w:p>
    <w:p w:rsidR="007C0EDF" w:rsidRDefault="00526E8C">
      <w:pPr>
        <w:pStyle w:val="ConsPlusNormal0"/>
        <w:jc w:val="both"/>
      </w:pPr>
      <w:r>
        <w:t xml:space="preserve">(пп. "в" в ред. Федерального </w:t>
      </w:r>
      <w:hyperlink r:id="rId107"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21.11.2011 N 331-ФЗ)</w:t>
      </w:r>
    </w:p>
    <w:p w:rsidR="007C0EDF" w:rsidRDefault="00526E8C">
      <w:pPr>
        <w:pStyle w:val="ConsPlusNormal0"/>
        <w:spacing w:before="240"/>
        <w:ind w:firstLine="540"/>
        <w:jc w:val="both"/>
      </w:pPr>
      <w:r>
        <w:t>г) экологическое просвещение;</w:t>
      </w:r>
    </w:p>
    <w:p w:rsidR="007C0EDF" w:rsidRDefault="00526E8C">
      <w:pPr>
        <w:pStyle w:val="ConsPlusNormal0"/>
        <w:jc w:val="both"/>
      </w:pPr>
      <w:r>
        <w:t xml:space="preserve">(в ред. Федеральных законов от 30.11.2011 </w:t>
      </w:r>
      <w:hyperlink r:id="rId108"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365-ФЗ</w:t>
        </w:r>
      </w:hyperlink>
      <w:r>
        <w:t xml:space="preserve">, от 18.03.2023 </w:t>
      </w:r>
      <w:hyperlink r:id="rId10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7C0EDF" w:rsidRDefault="00526E8C">
      <w:pPr>
        <w:pStyle w:val="ConsPlusNormal0"/>
        <w:spacing w:before="240"/>
        <w:ind w:firstLine="540"/>
        <w:jc w:val="both"/>
      </w:pPr>
      <w:r>
        <w:t xml:space="preserve">д) утратил силу. - Федеральный </w:t>
      </w:r>
      <w:hyperlink r:id="rId110"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закон</w:t>
        </w:r>
      </w:hyperlink>
      <w:r>
        <w:t xml:space="preserve"> от 30.11.2011 N 365-ФЗ;</w:t>
      </w:r>
    </w:p>
    <w:p w:rsidR="007C0EDF" w:rsidRDefault="00526E8C">
      <w:pPr>
        <w:pStyle w:val="ConsPlusNormal0"/>
        <w:spacing w:before="240"/>
        <w:ind w:firstLine="540"/>
        <w:jc w:val="both"/>
      </w:pPr>
      <w:r>
        <w:t>е) содействие в</w:t>
      </w:r>
      <w:r>
        <w:t xml:space="preserve"> подготовке научных кадров и специалистов в области охраны окружающей среды;</w:t>
      </w:r>
    </w:p>
    <w:p w:rsidR="007C0EDF" w:rsidRDefault="00526E8C">
      <w:pPr>
        <w:pStyle w:val="ConsPlusNormal0"/>
        <w:jc w:val="both"/>
      </w:pPr>
      <w:r>
        <w:t xml:space="preserve">(в ред. Федерального </w:t>
      </w:r>
      <w:hyperlink r:id="rId11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30.12.2008 N 309-ФЗ)</w:t>
      </w:r>
    </w:p>
    <w:p w:rsidR="007C0EDF" w:rsidRDefault="00526E8C">
      <w:pPr>
        <w:pStyle w:val="ConsPlusNormal0"/>
        <w:spacing w:before="240"/>
        <w:ind w:firstLine="540"/>
        <w:jc w:val="both"/>
      </w:pPr>
      <w:r>
        <w:t>ж) организация и осуществление туризма.</w:t>
      </w:r>
    </w:p>
    <w:p w:rsidR="007C0EDF" w:rsidRDefault="00526E8C">
      <w:pPr>
        <w:pStyle w:val="ConsPlusNormal0"/>
        <w:jc w:val="both"/>
      </w:pPr>
      <w:r>
        <w:t xml:space="preserve">(пп. "ж" введен Федеральным </w:t>
      </w:r>
      <w:hyperlink r:id="rId112"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7C0EDF" w:rsidRDefault="007C0EDF">
      <w:pPr>
        <w:pStyle w:val="ConsPlusNormal0"/>
      </w:pPr>
    </w:p>
    <w:p w:rsidR="007C0EDF" w:rsidRDefault="00526E8C">
      <w:pPr>
        <w:pStyle w:val="ConsPlusTitle0"/>
        <w:ind w:firstLine="540"/>
        <w:jc w:val="both"/>
        <w:outlineLvl w:val="1"/>
      </w:pPr>
      <w:r>
        <w:t>Статья 8. Порядок создания государственных природных заповедников</w:t>
      </w:r>
    </w:p>
    <w:p w:rsidR="007C0EDF" w:rsidRDefault="007C0EDF">
      <w:pPr>
        <w:pStyle w:val="ConsPlusNormal0"/>
        <w:ind w:firstLine="540"/>
        <w:jc w:val="both"/>
      </w:pPr>
    </w:p>
    <w:p w:rsidR="007C0EDF" w:rsidRDefault="00526E8C">
      <w:pPr>
        <w:pStyle w:val="ConsPlusNormal0"/>
        <w:ind w:firstLine="540"/>
        <w:jc w:val="both"/>
      </w:pPr>
      <w:r>
        <w:lastRenderedPageBreak/>
        <w:t xml:space="preserve">(в ред. Федерального </w:t>
      </w:r>
      <w:hyperlink r:id="rId113"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03.08.2018 N 321-ФЗ)</w:t>
      </w:r>
    </w:p>
    <w:p w:rsidR="007C0EDF" w:rsidRDefault="007C0EDF">
      <w:pPr>
        <w:pStyle w:val="ConsPlusNormal0"/>
        <w:ind w:firstLine="540"/>
        <w:jc w:val="both"/>
      </w:pPr>
    </w:p>
    <w:p w:rsidR="007C0EDF" w:rsidRDefault="00526E8C">
      <w:pPr>
        <w:pStyle w:val="ConsPlusNormal0"/>
        <w:ind w:firstLine="540"/>
        <w:jc w:val="both"/>
      </w:pPr>
      <w:r>
        <w:t>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w:t>
      </w:r>
      <w:r>
        <w:t>равительством Российской Федерации федерального органа исполнительной власти.</w:t>
      </w:r>
    </w:p>
    <w:p w:rsidR="007C0EDF" w:rsidRDefault="007C0EDF">
      <w:pPr>
        <w:pStyle w:val="ConsPlusNormal0"/>
      </w:pPr>
    </w:p>
    <w:p w:rsidR="007C0EDF" w:rsidRDefault="00526E8C">
      <w:pPr>
        <w:pStyle w:val="ConsPlusTitle0"/>
        <w:ind w:firstLine="540"/>
        <w:jc w:val="both"/>
        <w:outlineLvl w:val="1"/>
      </w:pPr>
      <w:r>
        <w:t>Статья 9. Режим особой охраны территорий государственных природных заповедников</w:t>
      </w:r>
    </w:p>
    <w:p w:rsidR="007C0EDF" w:rsidRDefault="007C0EDF">
      <w:pPr>
        <w:pStyle w:val="ConsPlusNormal0"/>
      </w:pPr>
    </w:p>
    <w:p w:rsidR="007C0EDF" w:rsidRDefault="00526E8C">
      <w:pPr>
        <w:pStyle w:val="ConsPlusNormal0"/>
        <w:ind w:firstLine="540"/>
        <w:jc w:val="both"/>
      </w:pPr>
      <w: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Конкретный режим особой охраны территории государственного природ</w:t>
      </w:r>
      <w:r>
        <w:t>ного заповедника устанавливается положением о государственном природном заповеднике, утверждаемым федеральным органом исполнительной власти, в ведении которого находится государственный природный заповедник.</w:t>
      </w:r>
    </w:p>
    <w:p w:rsidR="007C0EDF" w:rsidRDefault="00526E8C">
      <w:pPr>
        <w:pStyle w:val="ConsPlusNormal0"/>
        <w:jc w:val="both"/>
      </w:pPr>
      <w:r>
        <w:t xml:space="preserve">(в ред. Федерального </w:t>
      </w:r>
      <w:hyperlink r:id="rId114"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w:t>
        </w:r>
        <w:r>
          <w:rPr>
            <w:color w:val="0000FF"/>
          </w:rPr>
          <w:t>на</w:t>
        </w:r>
      </w:hyperlink>
      <w:r>
        <w:t xml:space="preserve"> от 18.03.2023 N 77-ФЗ)</w:t>
      </w:r>
    </w:p>
    <w:p w:rsidR="007C0EDF" w:rsidRDefault="00526E8C">
      <w:pPr>
        <w:pStyle w:val="ConsPlusNormal0"/>
        <w:spacing w:before="240"/>
        <w:ind w:firstLine="540"/>
        <w:jc w:val="both"/>
      </w:pPr>
      <w:r>
        <w:t>На территориях государственных природных заповедников запрещается интродукция живых организмов в целях их акклиматизации.</w:t>
      </w:r>
    </w:p>
    <w:p w:rsidR="007C0EDF" w:rsidRDefault="00526E8C">
      <w:pPr>
        <w:pStyle w:val="ConsPlusNormal0"/>
        <w:spacing w:before="240"/>
        <w:ind w:firstLine="540"/>
        <w:jc w:val="both"/>
      </w:pPr>
      <w:r>
        <w:t>На территориях государственных природных заповедников запрещается строительство объектов капитального строит</w:t>
      </w:r>
      <w:r>
        <w:t>ельства, некапитальных строений, сооружений в целях, не связанных с выполнением задач, возложенных на государственные природные заповедники.</w:t>
      </w:r>
    </w:p>
    <w:p w:rsidR="007C0EDF" w:rsidRDefault="00526E8C">
      <w:pPr>
        <w:pStyle w:val="ConsPlusNormal0"/>
        <w:jc w:val="both"/>
      </w:pPr>
      <w:r>
        <w:t xml:space="preserve">(абзац введен Федеральным </w:t>
      </w:r>
      <w:hyperlink r:id="rId115"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7C0EDF" w:rsidRDefault="00526E8C">
      <w:pPr>
        <w:pStyle w:val="ConsPlusNormal0"/>
        <w:spacing w:before="240"/>
        <w:ind w:firstLine="540"/>
        <w:jc w:val="both"/>
      </w:pPr>
      <w:r>
        <w:t>На территориях государственных прир</w:t>
      </w:r>
      <w:r>
        <w:t>одных заповедников рубки лесных насаждений осуществляются с учетом ограничений, установленных законодательством Российской Федерации. На участках государственных природных заповедников, в отношении которых законодательством Российской Федерации не установл</w:t>
      </w:r>
      <w:r>
        <w:t>ены ограничения, в случае, если это не противоречит правовому режиму особой охраны территорий государственных природных заповедников и расположенных на них лесов, допускается проведение выборочных рубок лесных насаждений в целях обеспечения охраны и исполь</w:t>
      </w:r>
      <w:r>
        <w:t>зования государственных природных заповедников, а также в целях обеспечения жизнедеятельности проживающих в пределах их территорий граждан, если выборочные рубки лесных насаждений не связаны с осуществлением такими гражданами предпринимательской деятельнос</w:t>
      </w:r>
      <w:r>
        <w:t>ти.</w:t>
      </w:r>
    </w:p>
    <w:p w:rsidR="007C0EDF" w:rsidRDefault="00526E8C">
      <w:pPr>
        <w:pStyle w:val="ConsPlusNormal0"/>
        <w:jc w:val="both"/>
      </w:pPr>
      <w:r>
        <w:t xml:space="preserve">(абзац введен Федеральным </w:t>
      </w:r>
      <w:hyperlink r:id="rId116"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7C0EDF" w:rsidRDefault="00526E8C">
      <w:pPr>
        <w:pStyle w:val="ConsPlusNormal0"/>
        <w:spacing w:before="240"/>
        <w:ind w:firstLine="540"/>
        <w:jc w:val="both"/>
      </w:pPr>
      <w:r>
        <w:t>2. На территориях государственных природных заповедников допускаются мероприятия и деятельность, направленные на:</w:t>
      </w:r>
    </w:p>
    <w:p w:rsidR="007C0EDF" w:rsidRDefault="00526E8C">
      <w:pPr>
        <w:pStyle w:val="ConsPlusNormal0"/>
        <w:spacing w:before="240"/>
        <w:ind w:firstLine="540"/>
        <w:jc w:val="both"/>
      </w:pPr>
      <w:r>
        <w:t>а) сохранение в естественном состоянии уникальных и типичн</w:t>
      </w:r>
      <w:r>
        <w:t>ых природных комплексов и объектов, объектов растительного и животного мира, естественных экологических систем, биоразнообразия;</w:t>
      </w:r>
    </w:p>
    <w:p w:rsidR="007C0EDF" w:rsidRDefault="00526E8C">
      <w:pPr>
        <w:pStyle w:val="ConsPlusNormal0"/>
        <w:jc w:val="both"/>
      </w:pPr>
      <w:r>
        <w:t xml:space="preserve">(пп. "а" в ред. Федерального </w:t>
      </w:r>
      <w:hyperlink r:id="rId117"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r>
        <w:t>б) поддержание условий, обеспечивающих санита</w:t>
      </w:r>
      <w:r>
        <w:t>рную и противопожарную безопасность;</w:t>
      </w:r>
    </w:p>
    <w:p w:rsidR="007C0EDF" w:rsidRDefault="00526E8C">
      <w:pPr>
        <w:pStyle w:val="ConsPlusNormal0"/>
        <w:spacing w:before="240"/>
        <w:ind w:firstLine="540"/>
        <w:jc w:val="both"/>
      </w:pPr>
      <w:r>
        <w:lastRenderedPageBreak/>
        <w:t>в) предотвращение условий, способных вызвать стихийные бедствия, угрожающие жизни людей и населенным пунктам;</w:t>
      </w:r>
    </w:p>
    <w:p w:rsidR="007C0EDF" w:rsidRDefault="00526E8C">
      <w:pPr>
        <w:pStyle w:val="ConsPlusNormal0"/>
        <w:spacing w:before="240"/>
        <w:ind w:firstLine="540"/>
        <w:jc w:val="both"/>
      </w:pPr>
      <w:r>
        <w:t>г) осуществление государственного экологического мониторинга (государственного мониторинга окружающей среды);</w:t>
      </w:r>
    </w:p>
    <w:p w:rsidR="007C0EDF" w:rsidRDefault="00526E8C">
      <w:pPr>
        <w:pStyle w:val="ConsPlusNormal0"/>
        <w:jc w:val="both"/>
      </w:pPr>
      <w:r>
        <w:t xml:space="preserve">(пп. "г" в ред. Федерального </w:t>
      </w:r>
      <w:hyperlink r:id="rId118"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21.11.2011 N 331-ФЗ)</w:t>
      </w:r>
    </w:p>
    <w:p w:rsidR="007C0EDF" w:rsidRDefault="00526E8C">
      <w:pPr>
        <w:pStyle w:val="ConsPlusNormal0"/>
        <w:spacing w:before="240"/>
        <w:ind w:firstLine="540"/>
        <w:jc w:val="both"/>
      </w:pPr>
      <w:r>
        <w:t>д) выполнение научно-исследовательских задач;</w:t>
      </w:r>
    </w:p>
    <w:p w:rsidR="007C0EDF" w:rsidRDefault="00526E8C">
      <w:pPr>
        <w:pStyle w:val="ConsPlusNormal0"/>
        <w:spacing w:before="240"/>
        <w:ind w:firstLine="540"/>
        <w:jc w:val="both"/>
      </w:pPr>
      <w:r>
        <w:t>е) экологическое просвещение;</w:t>
      </w:r>
    </w:p>
    <w:p w:rsidR="007C0EDF" w:rsidRDefault="00526E8C">
      <w:pPr>
        <w:pStyle w:val="ConsPlusNormal0"/>
        <w:jc w:val="both"/>
      </w:pPr>
      <w:r>
        <w:t xml:space="preserve">(пп. "е" в ред. Федерального </w:t>
      </w:r>
      <w:hyperlink r:id="rId11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r>
        <w:t>ж) осуществление государственного контроля (надзора) в области охраны и использования особо охраняемых природных территорий;</w:t>
      </w:r>
    </w:p>
    <w:p w:rsidR="007C0EDF" w:rsidRDefault="00526E8C">
      <w:pPr>
        <w:pStyle w:val="ConsPlusNormal0"/>
        <w:jc w:val="both"/>
      </w:pPr>
      <w:r>
        <w:t xml:space="preserve">(в ред. Федеральных законов от 25.06.2012 </w:t>
      </w:r>
      <w:hyperlink r:id="rId12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11.06.2021 </w:t>
      </w:r>
      <w:hyperlink r:id="rId12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7C0EDF" w:rsidRDefault="00526E8C">
      <w:pPr>
        <w:pStyle w:val="ConsPlusNormal0"/>
        <w:spacing w:before="240"/>
        <w:ind w:firstLine="540"/>
        <w:jc w:val="both"/>
      </w:pPr>
      <w:r>
        <w:t>з) организация и осуществление туризма.</w:t>
      </w:r>
    </w:p>
    <w:p w:rsidR="007C0EDF" w:rsidRDefault="00526E8C">
      <w:pPr>
        <w:pStyle w:val="ConsPlusNormal0"/>
        <w:jc w:val="both"/>
      </w:pPr>
      <w:r>
        <w:t xml:space="preserve">(пп. "з" </w:t>
      </w:r>
      <w:r>
        <w:t xml:space="preserve">введен Федеральным </w:t>
      </w:r>
      <w:hyperlink r:id="rId122"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7C0EDF" w:rsidRDefault="00526E8C">
      <w:pPr>
        <w:pStyle w:val="ConsPlusNormal0"/>
        <w:spacing w:before="240"/>
        <w:ind w:firstLine="540"/>
        <w:jc w:val="both"/>
      </w:pPr>
      <w:r>
        <w:t>3. В государственных природных заповедниках могут выделяться участки, на которых исключается всякое вмешательство человека в природные процессы.</w:t>
      </w:r>
    </w:p>
    <w:p w:rsidR="007C0EDF" w:rsidRDefault="00526E8C">
      <w:pPr>
        <w:pStyle w:val="ConsPlusNormal0"/>
        <w:spacing w:before="240"/>
        <w:ind w:firstLine="540"/>
        <w:jc w:val="both"/>
      </w:pPr>
      <w:r>
        <w:t>Размеры этих участков определяются исходя из необходимости сохранения всего природного комплекса в естественном состоянии.</w:t>
      </w:r>
    </w:p>
    <w:p w:rsidR="007C0EDF" w:rsidRDefault="00526E8C">
      <w:pPr>
        <w:pStyle w:val="ConsPlusNormal0"/>
        <w:spacing w:before="240"/>
        <w:ind w:firstLine="540"/>
        <w:jc w:val="both"/>
      </w:pPr>
      <w:r>
        <w:t>4. На специально выделенных участках частичного хозяйственного использования, не включающих естественные экологические системы, природные комплексы и объекты и не являющихся средой обитания объектов растительного и животного мира, ради сохранения которых с</w:t>
      </w:r>
      <w:r>
        <w:t>оздавался государственный природный заповедник, допускается деятельность, которая направлена на организацию и осуществление туризма, обеспечение охраны и использования государственного природного заповедника и обеспечение жизнедеятельности граждан, прожива</w:t>
      </w:r>
      <w:r>
        <w:t>ющих на его территории.</w:t>
      </w:r>
    </w:p>
    <w:p w:rsidR="007C0EDF" w:rsidRDefault="00526E8C">
      <w:pPr>
        <w:pStyle w:val="ConsPlusNormal0"/>
        <w:jc w:val="both"/>
      </w:pPr>
      <w:r>
        <w:t xml:space="preserve">(п. 4 в ред. Федерального </w:t>
      </w:r>
      <w:hyperlink r:id="rId123"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r>
        <w:t>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w:t>
      </w:r>
      <w:r>
        <w:t>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w:t>
      </w:r>
      <w:r>
        <w:t>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rsidR="007C0EDF" w:rsidRDefault="00526E8C">
      <w:pPr>
        <w:pStyle w:val="ConsPlusNormal0"/>
        <w:spacing w:before="240"/>
        <w:ind w:firstLine="540"/>
        <w:jc w:val="both"/>
      </w:pPr>
      <w:r>
        <w:t>За посещение физическими лица</w:t>
      </w:r>
      <w:r>
        <w:t>ми территорий государственных природных заповедников в целях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w:t>
      </w:r>
    </w:p>
    <w:p w:rsidR="007C0EDF" w:rsidRDefault="00526E8C">
      <w:pPr>
        <w:pStyle w:val="ConsPlusNormal0"/>
        <w:jc w:val="both"/>
      </w:pPr>
      <w:r>
        <w:t xml:space="preserve">(в ред. Федеральных законов от 03.08.2018 </w:t>
      </w:r>
      <w:hyperlink r:id="rId124"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321-ФЗ</w:t>
        </w:r>
      </w:hyperlink>
      <w:r>
        <w:t xml:space="preserve">, от 18.03.2023 </w:t>
      </w:r>
      <w:hyperlink r:id="rId125"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7C0EDF" w:rsidRDefault="00526E8C">
      <w:pPr>
        <w:pStyle w:val="ConsPlusNormal0"/>
        <w:jc w:val="both"/>
      </w:pPr>
      <w:r>
        <w:t xml:space="preserve">(п. 5 в ред. Федерального </w:t>
      </w:r>
      <w:hyperlink r:id="rId12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7C0EDF">
      <w:pPr>
        <w:pStyle w:val="ConsPlusNormal0"/>
      </w:pPr>
    </w:p>
    <w:p w:rsidR="007C0EDF" w:rsidRDefault="00526E8C">
      <w:pPr>
        <w:pStyle w:val="ConsPlusTitle0"/>
        <w:ind w:firstLine="540"/>
        <w:jc w:val="both"/>
        <w:outlineLvl w:val="1"/>
      </w:pPr>
      <w:bookmarkStart w:id="6" w:name="P228"/>
      <w:bookmarkEnd w:id="6"/>
      <w:r>
        <w:t>Статья 10. Государственные природные биосферные заповедники</w:t>
      </w:r>
    </w:p>
    <w:p w:rsidR="007C0EDF" w:rsidRDefault="007C0EDF">
      <w:pPr>
        <w:pStyle w:val="ConsPlusNormal0"/>
      </w:pPr>
    </w:p>
    <w:p w:rsidR="007C0EDF" w:rsidRDefault="00526E8C">
      <w:pPr>
        <w:pStyle w:val="ConsPlusNormal0"/>
        <w:ind w:firstLine="540"/>
        <w:jc w:val="both"/>
      </w:pPr>
      <w:r>
        <w:t>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w:t>
      </w:r>
      <w:r>
        <w:t>ов.</w:t>
      </w:r>
    </w:p>
    <w:p w:rsidR="007C0EDF" w:rsidRDefault="00526E8C">
      <w:pPr>
        <w:pStyle w:val="ConsPlusNormal0"/>
        <w:jc w:val="both"/>
      </w:pPr>
      <w:r>
        <w:t xml:space="preserve">(в ред. Федеральных законов от 28.12.2013 </w:t>
      </w:r>
      <w:hyperlink r:id="rId12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406-ФЗ</w:t>
        </w:r>
      </w:hyperlink>
      <w:r>
        <w:t xml:space="preserve">, от 03.08.2018 </w:t>
      </w:r>
      <w:hyperlink r:id="rId128"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w:t>
        </w:r>
        <w:r>
          <w:rPr>
            <w:color w:val="0000FF"/>
          </w:rPr>
          <w:t>ФЗ</w:t>
        </w:r>
      </w:hyperlink>
      <w:r>
        <w:t>)</w:t>
      </w:r>
    </w:p>
    <w:p w:rsidR="007C0EDF" w:rsidRDefault="007C0E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0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EDF" w:rsidRDefault="007C0E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0EDF" w:rsidRDefault="00526E8C">
            <w:pPr>
              <w:pStyle w:val="ConsPlusNormal0"/>
              <w:jc w:val="both"/>
            </w:pPr>
            <w:r>
              <w:rPr>
                <w:color w:val="392C69"/>
              </w:rPr>
              <w:t>КонсультантПлюс: примечание.</w:t>
            </w:r>
          </w:p>
          <w:p w:rsidR="007C0EDF" w:rsidRDefault="00526E8C">
            <w:pPr>
              <w:pStyle w:val="ConsPlusNormal0"/>
              <w:jc w:val="both"/>
            </w:pPr>
            <w:r>
              <w:rPr>
                <w:color w:val="392C69"/>
              </w:rPr>
              <w:t xml:space="preserve">О сохранении и использовании биосферных полигонов, созданных до 26.12.2022 в соответствии с пп. 2 - 5 ст. 10, см. ФЗ от 28.06.2022 </w:t>
            </w:r>
            <w:hyperlink r:id="rId129"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r>
    </w:tbl>
    <w:p w:rsidR="007C0EDF" w:rsidRDefault="00526E8C">
      <w:pPr>
        <w:pStyle w:val="ConsPlusNormal0"/>
        <w:spacing w:before="300"/>
        <w:ind w:firstLine="540"/>
        <w:jc w:val="both"/>
      </w:pPr>
      <w:r>
        <w:t xml:space="preserve">2 - 5. Утратили силу. - Федеральный </w:t>
      </w:r>
      <w:hyperlink r:id="rId130"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color w:val="0000FF"/>
          </w:rPr>
          <w:t>закон</w:t>
        </w:r>
      </w:hyperlink>
      <w:r>
        <w:t xml:space="preserve"> от 28.06.2022 N 191-ФЗ.</w:t>
      </w:r>
    </w:p>
    <w:p w:rsidR="007C0EDF" w:rsidRDefault="007C0EDF">
      <w:pPr>
        <w:pStyle w:val="ConsPlusNormal0"/>
      </w:pPr>
    </w:p>
    <w:p w:rsidR="007C0EDF" w:rsidRDefault="00526E8C">
      <w:pPr>
        <w:pStyle w:val="ConsPlusTitle0"/>
        <w:ind w:firstLine="540"/>
        <w:jc w:val="both"/>
        <w:outlineLvl w:val="1"/>
      </w:pPr>
      <w:r>
        <w:t>Статья 11. Управление государственными природными заповедниками</w:t>
      </w:r>
    </w:p>
    <w:p w:rsidR="007C0EDF" w:rsidRDefault="007C0EDF">
      <w:pPr>
        <w:pStyle w:val="ConsPlusNormal0"/>
        <w:jc w:val="both"/>
      </w:pPr>
    </w:p>
    <w:p w:rsidR="007C0EDF" w:rsidRDefault="00526E8C">
      <w:pPr>
        <w:pStyle w:val="ConsPlusNormal0"/>
        <w:ind w:firstLine="540"/>
        <w:jc w:val="both"/>
      </w:pPr>
      <w:r>
        <w:t xml:space="preserve">(в ред. Федерального </w:t>
      </w:r>
      <w:hyperlink r:id="rId13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7C0EDF">
      <w:pPr>
        <w:pStyle w:val="ConsPlusNormal0"/>
      </w:pPr>
    </w:p>
    <w:p w:rsidR="007C0EDF" w:rsidRDefault="00526E8C">
      <w:pPr>
        <w:pStyle w:val="ConsPlusNormal0"/>
        <w:ind w:firstLine="540"/>
        <w:jc w:val="both"/>
      </w:pPr>
      <w:r>
        <w:t xml:space="preserve">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w:t>
      </w:r>
      <w:r>
        <w:t>порядке.</w:t>
      </w:r>
    </w:p>
    <w:p w:rsidR="007C0EDF" w:rsidRDefault="00526E8C">
      <w:pPr>
        <w:pStyle w:val="ConsPlusNormal0"/>
        <w:spacing w:before="240"/>
        <w:ind w:firstLine="540"/>
        <w:jc w:val="both"/>
      </w:pPr>
      <w:r>
        <w:t>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w:t>
      </w:r>
      <w:r>
        <w:t>аповедниками, в постоянное (бессрочное) пользование в соответствии с законодательством Российской Федерации.</w:t>
      </w:r>
    </w:p>
    <w:p w:rsidR="007C0EDF" w:rsidRDefault="00526E8C">
      <w:pPr>
        <w:pStyle w:val="ConsPlusNormal0"/>
        <w:spacing w:before="24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w:t>
      </w:r>
      <w:r>
        <w:t>дениям, осуществляющим управление государственными природными заповедниками, за исключением случаев, предусмотренных федеральными законами.</w:t>
      </w:r>
    </w:p>
    <w:p w:rsidR="007C0EDF" w:rsidRDefault="00526E8C">
      <w:pPr>
        <w:pStyle w:val="ConsPlusNormal0"/>
        <w:spacing w:before="240"/>
        <w:ind w:firstLine="540"/>
        <w:jc w:val="both"/>
      </w:pPr>
      <w:r>
        <w:t>4. Федеральные государственные бюджетные учреждения, осуществляющие управление государственными природными заповедни</w:t>
      </w:r>
      <w:r>
        <w:t>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w:t>
      </w:r>
      <w:r>
        <w:t>вливается федеральным органом исполнительной власти, в ведении которого находятся государственные природные заповедники.</w:t>
      </w:r>
    </w:p>
    <w:p w:rsidR="007C0EDF" w:rsidRDefault="00526E8C">
      <w:pPr>
        <w:pStyle w:val="ConsPlusNormal0"/>
        <w:spacing w:before="240"/>
        <w:ind w:firstLine="540"/>
        <w:jc w:val="both"/>
      </w:pPr>
      <w:r>
        <w:t>5. Федеральные государственные бюджетные учреждения, осуществляющие управление государственными природными заповедниками, вправе предос</w:t>
      </w:r>
      <w:r>
        <w:t xml:space="preserve">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w:t>
      </w:r>
      <w:hyperlink r:id="rId132" w:tooltip="&quot;Земельный кодекс Российской Федерации&quot; от 25.10.2001 N 136-ФЗ (ред. от 20.03.2025) (с изм. и доп., вступ. в силу с 27.06.2025) {КонсультантПлюс}">
        <w:r>
          <w:rPr>
            <w:color w:val="0000FF"/>
          </w:rPr>
          <w:t>кодексом</w:t>
        </w:r>
      </w:hyperlink>
      <w:r>
        <w:t xml:space="preserve"> Российской Федерации.</w:t>
      </w:r>
    </w:p>
    <w:p w:rsidR="007C0EDF" w:rsidRDefault="00526E8C">
      <w:pPr>
        <w:pStyle w:val="ConsPlusNormal0"/>
        <w:jc w:val="both"/>
      </w:pPr>
      <w:r>
        <w:t xml:space="preserve">(в ред. Федерального </w:t>
      </w:r>
      <w:hyperlink r:id="rId1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7C0EDF" w:rsidRDefault="007C0EDF">
      <w:pPr>
        <w:pStyle w:val="ConsPlusNormal0"/>
      </w:pPr>
    </w:p>
    <w:p w:rsidR="007C0EDF" w:rsidRDefault="00526E8C">
      <w:pPr>
        <w:pStyle w:val="ConsPlusTitle0"/>
        <w:jc w:val="center"/>
        <w:outlineLvl w:val="0"/>
      </w:pPr>
      <w:bookmarkStart w:id="7" w:name="P247"/>
      <w:bookmarkEnd w:id="7"/>
      <w:r>
        <w:t>Раздел III. НАЦИОНАЛЬНЫЕ ПАРКИ</w:t>
      </w:r>
    </w:p>
    <w:p w:rsidR="007C0EDF" w:rsidRDefault="007C0EDF">
      <w:pPr>
        <w:pStyle w:val="ConsPlusNormal0"/>
      </w:pPr>
    </w:p>
    <w:p w:rsidR="007C0EDF" w:rsidRDefault="00526E8C">
      <w:pPr>
        <w:pStyle w:val="ConsPlusTitle0"/>
        <w:ind w:firstLine="540"/>
        <w:jc w:val="both"/>
        <w:outlineLvl w:val="1"/>
      </w:pPr>
      <w:r>
        <w:t>Статья 12. Общие положения</w:t>
      </w:r>
    </w:p>
    <w:p w:rsidR="007C0EDF" w:rsidRDefault="007C0EDF">
      <w:pPr>
        <w:pStyle w:val="ConsPlusNormal0"/>
        <w:jc w:val="both"/>
      </w:pPr>
    </w:p>
    <w:p w:rsidR="007C0EDF" w:rsidRDefault="00526E8C">
      <w:pPr>
        <w:pStyle w:val="ConsPlusNormal0"/>
        <w:ind w:firstLine="540"/>
        <w:jc w:val="both"/>
      </w:pPr>
      <w:r>
        <w:t xml:space="preserve">(в ред. Федерального </w:t>
      </w:r>
      <w:hyperlink r:id="rId13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7C0EDF">
      <w:pPr>
        <w:pStyle w:val="ConsPlusNormal0"/>
      </w:pPr>
    </w:p>
    <w:p w:rsidR="007C0EDF" w:rsidRDefault="00526E8C">
      <w:pPr>
        <w:pStyle w:val="ConsPlusNormal0"/>
        <w:ind w:firstLine="540"/>
        <w:jc w:val="both"/>
      </w:pPr>
      <w:r>
        <w:t>1. Национальные парки относятся к особо охраняемым природным территориям федерального значения. В границах национальных парков выделяютс</w:t>
      </w:r>
      <w:r>
        <w:t>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которая противоречит</w:t>
      </w:r>
      <w:r>
        <w:t xml:space="preserve"> целям и задачам национального парка.</w:t>
      </w:r>
    </w:p>
    <w:p w:rsidR="007C0EDF" w:rsidRDefault="00526E8C">
      <w:pPr>
        <w:pStyle w:val="ConsPlusNormal0"/>
        <w:jc w:val="both"/>
      </w:pPr>
      <w:r>
        <w:t xml:space="preserve">(в ред. Федерального </w:t>
      </w:r>
      <w:hyperlink r:id="rId135"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r>
        <w:t>2. Земельные участки и природные ресурсы, расположенные в границах национальных парков, находятся в федеральной собственности и отчуждению не по</w:t>
      </w:r>
      <w:r>
        <w:t>длежат, за исключением земельных участков, расположенных в границах населенных пунктов, включенных в состав национальных парков.</w:t>
      </w:r>
    </w:p>
    <w:p w:rsidR="007C0EDF" w:rsidRDefault="00526E8C">
      <w:pPr>
        <w:pStyle w:val="ConsPlusNormal0"/>
        <w:jc w:val="both"/>
      </w:pPr>
      <w:r>
        <w:t xml:space="preserve">(в ред. Федерального </w:t>
      </w:r>
      <w:hyperlink r:id="rId13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30.12.2020 N 505-ФЗ)</w:t>
      </w:r>
    </w:p>
    <w:p w:rsidR="007C0EDF" w:rsidRDefault="00526E8C">
      <w:pPr>
        <w:pStyle w:val="ConsPlusNormal0"/>
        <w:spacing w:before="240"/>
        <w:ind w:firstLine="540"/>
        <w:jc w:val="both"/>
      </w:pPr>
      <w:r>
        <w:t>В гран</w:t>
      </w:r>
      <w:r>
        <w:t>ицах национальных парков допускается наличие земельных участков иных пользователей и собственников.</w:t>
      </w:r>
    </w:p>
    <w:p w:rsidR="007C0EDF" w:rsidRDefault="00526E8C">
      <w:pPr>
        <w:pStyle w:val="ConsPlusNormal0"/>
        <w:jc w:val="both"/>
      </w:pPr>
      <w:r>
        <w:t xml:space="preserve">(п. 2 в ред. Федерального </w:t>
      </w:r>
      <w:hyperlink r:id="rId13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03.08.2018 N 321-ФЗ)</w:t>
      </w:r>
    </w:p>
    <w:p w:rsidR="007C0EDF" w:rsidRDefault="00526E8C">
      <w:pPr>
        <w:pStyle w:val="ConsPlusNormal0"/>
        <w:spacing w:before="240"/>
        <w:ind w:firstLine="540"/>
        <w:jc w:val="both"/>
      </w:pPr>
      <w:r>
        <w:t>3. Запрещ</w:t>
      </w:r>
      <w:r>
        <w:t>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7C0EDF" w:rsidRDefault="00526E8C">
      <w:pPr>
        <w:pStyle w:val="ConsPlusNormal0"/>
        <w:spacing w:before="240"/>
        <w:ind w:firstLine="540"/>
        <w:jc w:val="both"/>
      </w:pPr>
      <w:r>
        <w:t>4. Положение о национальном парке утверждается федеральным органом исполнительной власти, в в</w:t>
      </w:r>
      <w:r>
        <w:t>едении которого он находится.</w:t>
      </w:r>
    </w:p>
    <w:p w:rsidR="007C0EDF" w:rsidRDefault="007C0EDF">
      <w:pPr>
        <w:pStyle w:val="ConsPlusNormal0"/>
      </w:pPr>
    </w:p>
    <w:p w:rsidR="007C0EDF" w:rsidRDefault="00526E8C">
      <w:pPr>
        <w:pStyle w:val="ConsPlusTitle0"/>
        <w:ind w:firstLine="540"/>
        <w:jc w:val="both"/>
        <w:outlineLvl w:val="1"/>
      </w:pPr>
      <w:r>
        <w:t>Статья 13. Основные задачи национальных парков</w:t>
      </w:r>
    </w:p>
    <w:p w:rsidR="007C0EDF" w:rsidRDefault="007C0EDF">
      <w:pPr>
        <w:pStyle w:val="ConsPlusNormal0"/>
      </w:pPr>
    </w:p>
    <w:p w:rsidR="007C0EDF" w:rsidRDefault="00526E8C">
      <w:pPr>
        <w:pStyle w:val="ConsPlusNormal0"/>
        <w:ind w:firstLine="540"/>
        <w:jc w:val="both"/>
      </w:pPr>
      <w:r>
        <w:t>На национальные парки возлагаются следующие основные задачи:</w:t>
      </w:r>
    </w:p>
    <w:p w:rsidR="007C0EDF" w:rsidRDefault="00526E8C">
      <w:pPr>
        <w:pStyle w:val="ConsPlusNormal0"/>
        <w:spacing w:before="240"/>
        <w:ind w:firstLine="540"/>
        <w:jc w:val="both"/>
      </w:pPr>
      <w:r>
        <w:t>а) сохранение в естественном состоянии уникальных и типичных природных комплексов и объектов, объектов растительного и животного мира, естественных экологических систем, биоразнообразия;</w:t>
      </w:r>
    </w:p>
    <w:p w:rsidR="007C0EDF" w:rsidRDefault="00526E8C">
      <w:pPr>
        <w:pStyle w:val="ConsPlusNormal0"/>
        <w:jc w:val="both"/>
      </w:pPr>
      <w:r>
        <w:t xml:space="preserve">(пп. "а" в ред. Федерального </w:t>
      </w:r>
      <w:hyperlink r:id="rId138"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w:t>
      </w:r>
      <w:r>
        <w:t>023 N 77-ФЗ)</w:t>
      </w:r>
    </w:p>
    <w:p w:rsidR="007C0EDF" w:rsidRDefault="00526E8C">
      <w:pPr>
        <w:pStyle w:val="ConsPlusNormal0"/>
        <w:spacing w:before="240"/>
        <w:ind w:firstLine="540"/>
        <w:jc w:val="both"/>
      </w:pPr>
      <w:r>
        <w:t>б) сохранение историко-культурных объектов;</w:t>
      </w:r>
    </w:p>
    <w:p w:rsidR="007C0EDF" w:rsidRDefault="00526E8C">
      <w:pPr>
        <w:pStyle w:val="ConsPlusNormal0"/>
        <w:spacing w:before="240"/>
        <w:ind w:firstLine="540"/>
        <w:jc w:val="both"/>
      </w:pPr>
      <w:r>
        <w:t>в) экологическое просвещение;</w:t>
      </w:r>
    </w:p>
    <w:p w:rsidR="007C0EDF" w:rsidRDefault="00526E8C">
      <w:pPr>
        <w:pStyle w:val="ConsPlusNormal0"/>
        <w:jc w:val="both"/>
      </w:pPr>
      <w:r>
        <w:t xml:space="preserve">(в ред. Федерального </w:t>
      </w:r>
      <w:hyperlink r:id="rId13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r>
        <w:t>г) организация и осуществление туризма;</w:t>
      </w:r>
    </w:p>
    <w:p w:rsidR="007C0EDF" w:rsidRDefault="00526E8C">
      <w:pPr>
        <w:pStyle w:val="ConsPlusNormal0"/>
        <w:jc w:val="both"/>
      </w:pPr>
      <w:r>
        <w:t xml:space="preserve">(пп. "г" в ред. Федерального </w:t>
      </w:r>
      <w:hyperlink r:id="rId140"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w:t>
        </w:r>
        <w:r>
          <w:rPr>
            <w:color w:val="0000FF"/>
          </w:rPr>
          <w:t>она</w:t>
        </w:r>
      </w:hyperlink>
      <w:r>
        <w:t xml:space="preserve"> от 18.03.2023 N 77-ФЗ)</w:t>
      </w:r>
    </w:p>
    <w:p w:rsidR="007C0EDF" w:rsidRDefault="00526E8C">
      <w:pPr>
        <w:pStyle w:val="ConsPlusNormal0"/>
        <w:spacing w:before="240"/>
        <w:ind w:firstLine="540"/>
        <w:jc w:val="both"/>
      </w:pPr>
      <w:r>
        <w:t>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w:t>
      </w:r>
    </w:p>
    <w:p w:rsidR="007C0EDF" w:rsidRDefault="00526E8C">
      <w:pPr>
        <w:pStyle w:val="ConsPlusNormal0"/>
        <w:jc w:val="both"/>
      </w:pPr>
      <w:r>
        <w:t>(п</w:t>
      </w:r>
      <w:r>
        <w:t xml:space="preserve">п. "д" в ред. Федерального </w:t>
      </w:r>
      <w:hyperlink r:id="rId14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03.08.2018 N 321-ФЗ)</w:t>
      </w:r>
    </w:p>
    <w:p w:rsidR="007C0EDF" w:rsidRDefault="00526E8C">
      <w:pPr>
        <w:pStyle w:val="ConsPlusNormal0"/>
        <w:spacing w:before="240"/>
        <w:ind w:firstLine="540"/>
        <w:jc w:val="both"/>
      </w:pPr>
      <w:r>
        <w:t>е) осуществление государственного экологического мониторинга (государственного мониторинга окружающей среды)</w:t>
      </w:r>
      <w:r>
        <w:t>;</w:t>
      </w:r>
    </w:p>
    <w:p w:rsidR="007C0EDF" w:rsidRDefault="00526E8C">
      <w:pPr>
        <w:pStyle w:val="ConsPlusNormal0"/>
        <w:jc w:val="both"/>
      </w:pPr>
      <w:r>
        <w:t xml:space="preserve">(пп. "е" в ред. Федерального </w:t>
      </w:r>
      <w:hyperlink r:id="rId14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21.11.2011 N 331-ФЗ)</w:t>
      </w:r>
    </w:p>
    <w:p w:rsidR="007C0EDF" w:rsidRDefault="00526E8C">
      <w:pPr>
        <w:pStyle w:val="ConsPlusNormal0"/>
        <w:spacing w:before="240"/>
        <w:ind w:firstLine="540"/>
        <w:jc w:val="both"/>
      </w:pPr>
      <w:r>
        <w:t>ж) восстановление нарушенных природных и историко-культурных комплексов и объектов.</w:t>
      </w:r>
    </w:p>
    <w:p w:rsidR="007C0EDF" w:rsidRDefault="007C0EDF">
      <w:pPr>
        <w:pStyle w:val="ConsPlusNormal0"/>
      </w:pPr>
    </w:p>
    <w:p w:rsidR="007C0EDF" w:rsidRDefault="00526E8C">
      <w:pPr>
        <w:pStyle w:val="ConsPlusTitle0"/>
        <w:ind w:firstLine="540"/>
        <w:jc w:val="both"/>
        <w:outlineLvl w:val="1"/>
      </w:pPr>
      <w:r>
        <w:t>Статья 14. Порядок создания национальных парков</w:t>
      </w:r>
    </w:p>
    <w:p w:rsidR="007C0EDF" w:rsidRDefault="007C0EDF">
      <w:pPr>
        <w:pStyle w:val="ConsPlusNormal0"/>
        <w:jc w:val="both"/>
      </w:pPr>
    </w:p>
    <w:p w:rsidR="007C0EDF" w:rsidRDefault="00526E8C">
      <w:pPr>
        <w:pStyle w:val="ConsPlusNormal0"/>
        <w:ind w:firstLine="540"/>
        <w:jc w:val="both"/>
      </w:pPr>
      <w:r>
        <w:t xml:space="preserve">(в ред. Федерального </w:t>
      </w:r>
      <w:hyperlink r:id="rId14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7C0EDF">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0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EDF" w:rsidRDefault="007C0E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0EDF" w:rsidRDefault="00526E8C">
            <w:pPr>
              <w:pStyle w:val="ConsPlusNormal0"/>
              <w:jc w:val="both"/>
            </w:pPr>
            <w:r>
              <w:rPr>
                <w:color w:val="392C69"/>
              </w:rPr>
              <w:t>КонсультантПлюс: примечание.</w:t>
            </w:r>
          </w:p>
          <w:p w:rsidR="007C0EDF" w:rsidRDefault="00526E8C">
            <w:pPr>
              <w:pStyle w:val="ConsPlusNormal0"/>
              <w:jc w:val="both"/>
            </w:pPr>
            <w:r>
              <w:rPr>
                <w:color w:val="392C69"/>
              </w:rPr>
              <w:t>С 01.09.2025 в п. 1 ст. 14 вносят</w:t>
            </w:r>
            <w:r>
              <w:rPr>
                <w:color w:val="392C69"/>
              </w:rPr>
              <w:t>ся изменения (</w:t>
            </w:r>
            <w:hyperlink r:id="rId144"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145" w:tooltip="Федеральный закон от 14.03.1995 N 33-ФЗ (ред. от 13.12.2024) &quot;Об особо охраняемых природных территориях&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r>
    </w:tbl>
    <w:p w:rsidR="007C0EDF" w:rsidRDefault="00526E8C">
      <w:pPr>
        <w:pStyle w:val="ConsPlusNormal0"/>
        <w:spacing w:before="300"/>
        <w:ind w:firstLine="540"/>
        <w:jc w:val="both"/>
      </w:pPr>
      <w:r>
        <w:t>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w:t>
      </w:r>
      <w:r>
        <w:t>асти.</w:t>
      </w:r>
    </w:p>
    <w:p w:rsidR="007C0EDF" w:rsidRDefault="00526E8C">
      <w:pPr>
        <w:pStyle w:val="ConsPlusNormal0"/>
        <w:spacing w:before="240"/>
        <w:ind w:firstLine="540"/>
        <w:jc w:val="both"/>
      </w:pPr>
      <w:r>
        <w:t xml:space="preserve">2. Утратил силу. - Федеральный </w:t>
      </w:r>
      <w:hyperlink r:id="rId146"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w:t>
        </w:r>
      </w:hyperlink>
      <w:r>
        <w:t xml:space="preserve"> от 03.08.2018 N 321-ФЗ.</w:t>
      </w:r>
    </w:p>
    <w:p w:rsidR="007C0EDF" w:rsidRDefault="007C0EDF">
      <w:pPr>
        <w:pStyle w:val="ConsPlusNormal0"/>
      </w:pPr>
    </w:p>
    <w:p w:rsidR="007C0EDF" w:rsidRDefault="00526E8C">
      <w:pPr>
        <w:pStyle w:val="ConsPlusTitle0"/>
        <w:ind w:firstLine="540"/>
        <w:jc w:val="both"/>
        <w:outlineLvl w:val="1"/>
      </w:pPr>
      <w:r>
        <w:t>Статья 15. Режим особой охраны территорий национальных парков</w:t>
      </w:r>
    </w:p>
    <w:p w:rsidR="007C0EDF" w:rsidRDefault="007C0EDF">
      <w:pPr>
        <w:pStyle w:val="ConsPlusNormal0"/>
      </w:pPr>
    </w:p>
    <w:p w:rsidR="007C0EDF" w:rsidRDefault="00526E8C">
      <w:pPr>
        <w:pStyle w:val="ConsPlusNormal0"/>
        <w:ind w:firstLine="540"/>
        <w:jc w:val="both"/>
      </w:pPr>
      <w:bookmarkStart w:id="8" w:name="P289"/>
      <w:bookmarkEnd w:id="8"/>
      <w:r>
        <w:t>1. В целях установления режима наци</w:t>
      </w:r>
      <w:r>
        <w:t>онального парка осуществляется зонирование его территории с выделением:</w:t>
      </w:r>
    </w:p>
    <w:p w:rsidR="007C0EDF" w:rsidRDefault="00526E8C">
      <w:pPr>
        <w:pStyle w:val="ConsPlusNormal0"/>
        <w:spacing w:before="240"/>
        <w:ind w:firstLine="540"/>
        <w:jc w:val="both"/>
      </w:pPr>
      <w:r>
        <w:t>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rsidR="007C0EDF" w:rsidRDefault="00526E8C">
      <w:pPr>
        <w:pStyle w:val="ConsPlusNormal0"/>
        <w:spacing w:before="240"/>
        <w:ind w:firstLine="540"/>
        <w:jc w:val="both"/>
      </w:pPr>
      <w:r>
        <w:t>б) особо охраняемой зоны, которая предназначена для сохранения природной среды в естественном состоянии и в границах которой допускается ее посещение в целях туризма;</w:t>
      </w:r>
    </w:p>
    <w:p w:rsidR="007C0EDF" w:rsidRDefault="00526E8C">
      <w:pPr>
        <w:pStyle w:val="ConsPlusNormal0"/>
        <w:jc w:val="both"/>
      </w:pPr>
      <w:r>
        <w:t xml:space="preserve">(в ред. Федерального </w:t>
      </w:r>
      <w:hyperlink r:id="rId147"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r>
        <w:t>в) рекреационно</w:t>
      </w:r>
      <w:r>
        <w:t>й зоны, которая предназначена для обеспечения и осуществления рекреационной деятельности;</w:t>
      </w:r>
    </w:p>
    <w:p w:rsidR="007C0EDF" w:rsidRDefault="00526E8C">
      <w:pPr>
        <w:pStyle w:val="ConsPlusNormal0"/>
        <w:jc w:val="both"/>
      </w:pPr>
      <w:r>
        <w:t xml:space="preserve">(в ред. Федерального </w:t>
      </w:r>
      <w:hyperlink r:id="rId148"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r>
        <w:t>г) зоны охраны объектов культурного наследия (памятников истории и культуры) народов Российс</w:t>
      </w:r>
      <w:r>
        <w:t>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rsidR="007C0EDF" w:rsidRDefault="00526E8C">
      <w:pPr>
        <w:pStyle w:val="ConsPlusNormal0"/>
        <w:spacing w:before="240"/>
        <w:ind w:firstLine="540"/>
        <w:jc w:val="both"/>
      </w:pPr>
      <w:r>
        <w:t>д) зоны хозяйственного назначения, в границах которой допу</w:t>
      </w:r>
      <w:r>
        <w:t>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w:t>
      </w:r>
      <w:r>
        <w:t>, а также осуществление рекреационной деятельности;</w:t>
      </w:r>
    </w:p>
    <w:p w:rsidR="007C0EDF" w:rsidRDefault="00526E8C">
      <w:pPr>
        <w:pStyle w:val="ConsPlusNormal0"/>
        <w:jc w:val="both"/>
      </w:pPr>
      <w:r>
        <w:t xml:space="preserve">(в ред. Федеральных законов от 28.12.2013 </w:t>
      </w:r>
      <w:hyperlink r:id="rId14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406-ФЗ</w:t>
        </w:r>
      </w:hyperlink>
      <w:r>
        <w:t xml:space="preserve">, от 18.03.2023 </w:t>
      </w:r>
      <w:hyperlink r:id="rId150"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7C0EDF" w:rsidRDefault="00526E8C">
      <w:pPr>
        <w:pStyle w:val="ConsPlusNormal0"/>
        <w:spacing w:before="240"/>
        <w:ind w:firstLine="540"/>
        <w:jc w:val="both"/>
      </w:pPr>
      <w:bookmarkStart w:id="9" w:name="P298"/>
      <w:bookmarkEnd w:id="9"/>
      <w:r>
        <w:t>е) зоны традицио</w:t>
      </w:r>
      <w:r>
        <w:t>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w:t>
      </w:r>
      <w:r>
        <w:t>ов неистощительного природопользования.</w:t>
      </w:r>
    </w:p>
    <w:p w:rsidR="007C0EDF" w:rsidRDefault="00526E8C">
      <w:pPr>
        <w:pStyle w:val="ConsPlusNormal0"/>
        <w:jc w:val="both"/>
      </w:pPr>
      <w:r>
        <w:t xml:space="preserve">(п. 1 в ред. Федерального </w:t>
      </w:r>
      <w:hyperlink r:id="rId151"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закона</w:t>
        </w:r>
      </w:hyperlink>
      <w:r>
        <w:t xml:space="preserve"> от 30.11.2011 N 365-ФЗ)</w:t>
      </w:r>
    </w:p>
    <w:p w:rsidR="007C0EDF" w:rsidRDefault="00526E8C">
      <w:pPr>
        <w:pStyle w:val="ConsPlusNormal0"/>
        <w:spacing w:before="240"/>
        <w:ind w:firstLine="540"/>
        <w:jc w:val="both"/>
      </w:pPr>
      <w:r>
        <w:t>1.1. Изменение площади, местоположения и границ заповедной</w:t>
      </w:r>
      <w:r>
        <w:t xml:space="preserve"> зоны, особо охраняемой зоны и зоны традиционного экстенсивного природопользования не допускается, за исключением расширения таких зон путем присоединения к ним других территорий.</w:t>
      </w:r>
    </w:p>
    <w:p w:rsidR="007C0EDF" w:rsidRDefault="00526E8C">
      <w:pPr>
        <w:pStyle w:val="ConsPlusNormal0"/>
        <w:jc w:val="both"/>
      </w:pPr>
      <w:r>
        <w:t xml:space="preserve">(п. 1.1 в ред. Федерального </w:t>
      </w:r>
      <w:hyperlink r:id="rId152"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r>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w:t>
      </w:r>
      <w:r>
        <w:t>ротиворечит целям и задачам национального парка, в том числе:</w:t>
      </w:r>
    </w:p>
    <w:p w:rsidR="007C0EDF" w:rsidRDefault="00526E8C">
      <w:pPr>
        <w:pStyle w:val="ConsPlusNormal0"/>
        <w:spacing w:before="240"/>
        <w:ind w:firstLine="540"/>
        <w:jc w:val="both"/>
      </w:pPr>
      <w:bookmarkStart w:id="10" w:name="P303"/>
      <w:bookmarkEnd w:id="10"/>
      <w:r>
        <w:t>а) разведка и добыча полезных ископаемых, подземных вод, за исключением разведки и добычи подземных вод в целях питьевого, хозяйственно-бытового и технического водоснабжения, необходимых для обе</w:t>
      </w:r>
      <w:r>
        <w:t>спечения охраны и использования национальных парков, осуществления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w:t>
      </w:r>
      <w:r>
        <w:t>ации;</w:t>
      </w:r>
    </w:p>
    <w:p w:rsidR="007C0EDF" w:rsidRDefault="00526E8C">
      <w:pPr>
        <w:pStyle w:val="ConsPlusNormal0"/>
        <w:jc w:val="both"/>
      </w:pPr>
      <w:r>
        <w:t xml:space="preserve">(пп. "а" в ред. Федерального </w:t>
      </w:r>
      <w:hyperlink r:id="rId153"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bookmarkStart w:id="11" w:name="P305"/>
      <w:bookmarkEnd w:id="11"/>
      <w:r>
        <w:t>б) деятельность, влекущая за собой нарушение почвенного слоя и горных пород, за исключением случаев, если такая деятельность связана с обеспечением охраны и использован</w:t>
      </w:r>
      <w:r>
        <w:t>ия национальных парков, осуществлением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 и обеспечением жизнедея</w:t>
      </w:r>
      <w:r>
        <w:t>тельности граждан, проживающих на территориях национальных парков;</w:t>
      </w:r>
    </w:p>
    <w:p w:rsidR="007C0EDF" w:rsidRDefault="00526E8C">
      <w:pPr>
        <w:pStyle w:val="ConsPlusNormal0"/>
        <w:jc w:val="both"/>
      </w:pPr>
      <w:r>
        <w:t xml:space="preserve">(пп. "б" в ред. Федерального </w:t>
      </w:r>
      <w:hyperlink r:id="rId154"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r>
        <w:t>в) деятельность, влекущая за собой развитие негативных процессов, влияющих на состояние водных объектов;</w:t>
      </w:r>
    </w:p>
    <w:p w:rsidR="007C0EDF" w:rsidRDefault="00526E8C">
      <w:pPr>
        <w:pStyle w:val="ConsPlusNormal0"/>
        <w:jc w:val="both"/>
      </w:pPr>
      <w:r>
        <w:t>(п</w:t>
      </w:r>
      <w:r>
        <w:t xml:space="preserve">п. "в" в ред. Федерального </w:t>
      </w:r>
      <w:hyperlink r:id="rId155"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bookmarkStart w:id="12" w:name="P309"/>
      <w:bookmarkEnd w:id="12"/>
      <w:r>
        <w:t>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w:t>
      </w:r>
      <w:r>
        <w:t xml:space="preserve"> жилищного строительства;</w:t>
      </w:r>
    </w:p>
    <w:p w:rsidR="007C0EDF" w:rsidRDefault="00526E8C">
      <w:pPr>
        <w:pStyle w:val="ConsPlusNormal0"/>
        <w:jc w:val="both"/>
      </w:pPr>
      <w:r>
        <w:t xml:space="preserve">(в ред. Федеральных законов от 29.07.2017 </w:t>
      </w:r>
      <w:hyperlink r:id="rId15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05.04.2021 </w:t>
      </w:r>
      <w:hyperlink r:id="rId157" w:tooltip="Федеральный закон от 05.04.2021 N 79-ФЗ (ред. от 29.10.2024) &quot;О внесении изменений в отдельные законодательные акты Российской Федерации&quot; {КонсультантПлюс}">
        <w:r>
          <w:rPr>
            <w:color w:val="0000FF"/>
          </w:rPr>
          <w:t>N 79-ФЗ</w:t>
        </w:r>
      </w:hyperlink>
      <w:r>
        <w:t>)</w:t>
      </w:r>
    </w:p>
    <w:p w:rsidR="007C0EDF" w:rsidRDefault="00526E8C">
      <w:pPr>
        <w:pStyle w:val="ConsPlusNormal0"/>
        <w:spacing w:before="240"/>
        <w:ind w:firstLine="540"/>
        <w:jc w:val="both"/>
      </w:pPr>
      <w:r>
        <w:t>д) строительство автомобильных доро</w:t>
      </w:r>
      <w:r>
        <w:t xml:space="preserve">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w:t>
      </w:r>
      <w:hyperlink w:anchor="P289" w:tooltip="1. В целях установления режима национального парка осуществляется зонирование его территории с выделением:">
        <w:r>
          <w:rPr>
            <w:color w:val="0000FF"/>
          </w:rPr>
          <w:t>пунктом 1</w:t>
        </w:r>
      </w:hyperlink>
      <w:r>
        <w:t xml:space="preserve"> настоящей статьи, объектов, связанных с обеспечением охраны и использования национальных парков и с обеспечением функционирования расположенных в их границах населенных пунк</w:t>
      </w:r>
      <w:r>
        <w:t>тов;</w:t>
      </w:r>
    </w:p>
    <w:p w:rsidR="007C0EDF" w:rsidRDefault="00526E8C">
      <w:pPr>
        <w:pStyle w:val="ConsPlusNormal0"/>
        <w:jc w:val="both"/>
      </w:pPr>
      <w:r>
        <w:t xml:space="preserve">(в ред. Федеральных законов от 30.11.2011 </w:t>
      </w:r>
      <w:hyperlink r:id="rId158"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365-ФЗ</w:t>
        </w:r>
      </w:hyperlink>
      <w:r>
        <w:t xml:space="preserve">, от 18.03.2023 </w:t>
      </w:r>
      <w:hyperlink r:id="rId15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7C0EDF" w:rsidRDefault="00526E8C">
      <w:pPr>
        <w:pStyle w:val="ConsPlusNormal0"/>
        <w:spacing w:before="240"/>
        <w:ind w:firstLine="540"/>
        <w:jc w:val="both"/>
      </w:pPr>
      <w:bookmarkStart w:id="13" w:name="P313"/>
      <w:bookmarkEnd w:id="13"/>
      <w:r>
        <w:t>е) заготовка древесины (за исключением заготовки гра</w:t>
      </w:r>
      <w:r>
        <w:t xml:space="preserve">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w:t>
      </w:r>
      <w:r>
        <w:t xml:space="preserve">ресурсов в границах зоны национального парка, указанной в </w:t>
      </w:r>
      <w:hyperlink w:anchor="P298" w:tooltip="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
        <w:r>
          <w:rPr>
            <w:color w:val="0000FF"/>
          </w:rPr>
          <w:t>подпункте "е" пункта 1</w:t>
        </w:r>
      </w:hyperlink>
      <w:r>
        <w:t xml:space="preserve"> настоящей статьи), других недревесных лесных ресурсов (за исключением заготовки гражданами таких ресурсов для собственных нужд), деятельно</w:t>
      </w:r>
      <w:r>
        <w:t>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7C0EDF" w:rsidRDefault="00526E8C">
      <w:pPr>
        <w:pStyle w:val="ConsPlusNormal0"/>
        <w:jc w:val="both"/>
      </w:pPr>
      <w:r>
        <w:t xml:space="preserve">(в ред. Федеральных законов от 04.12.2006 </w:t>
      </w:r>
      <w:hyperlink r:id="rId160" w:tooltip="Федеральный закон от 04.12.2006 N 201-ФЗ (ред. от 26.12.2024) &quot;О введении в действие Лесного кодекса Российской Федерации&quot; {КонсультантПлюс}">
        <w:r>
          <w:rPr>
            <w:color w:val="0000FF"/>
          </w:rPr>
          <w:t>N 201-ФЗ</w:t>
        </w:r>
      </w:hyperlink>
      <w:r>
        <w:t xml:space="preserve">, от 03.12.2008 </w:t>
      </w:r>
      <w:hyperlink r:id="rId161"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N 250-ФЗ</w:t>
        </w:r>
      </w:hyperlink>
      <w:r>
        <w:t xml:space="preserve">, от 03.08.2018 </w:t>
      </w:r>
      <w:hyperlink r:id="rId162"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321-ФЗ</w:t>
        </w:r>
      </w:hyperlink>
      <w:r>
        <w:t>)</w:t>
      </w:r>
    </w:p>
    <w:p w:rsidR="007C0EDF" w:rsidRDefault="00526E8C">
      <w:pPr>
        <w:pStyle w:val="ConsPlusNormal0"/>
        <w:spacing w:before="240"/>
        <w:ind w:firstLine="540"/>
        <w:jc w:val="both"/>
      </w:pPr>
      <w:bookmarkStart w:id="14" w:name="P315"/>
      <w:bookmarkEnd w:id="14"/>
      <w:r>
        <w:t>ж) движение и стоянка механизиро</w:t>
      </w:r>
      <w:r>
        <w:t>ванных транспортных средств, не связанные с обеспечением охраны и использования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w:t>
      </w:r>
      <w:r>
        <w:t>ам;</w:t>
      </w:r>
    </w:p>
    <w:p w:rsidR="007C0EDF" w:rsidRDefault="00526E8C">
      <w:pPr>
        <w:pStyle w:val="ConsPlusNormal0"/>
        <w:jc w:val="both"/>
      </w:pPr>
      <w:r>
        <w:t xml:space="preserve">(в ред. Федеральных законов от 04.12.2006 </w:t>
      </w:r>
      <w:hyperlink r:id="rId163" w:tooltip="Федеральный закон от 04.12.2006 N 201-ФЗ (ред. от 26.12.2024) &quot;О введении в действие Лесного кодекса Российской Федерации&quot; {КонсультантПлюс}">
        <w:r>
          <w:rPr>
            <w:color w:val="0000FF"/>
          </w:rPr>
          <w:t>N 201-ФЗ</w:t>
        </w:r>
      </w:hyperlink>
      <w:r>
        <w:t xml:space="preserve">, от 18.03.2023 </w:t>
      </w:r>
      <w:hyperlink r:id="rId164"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7C0EDF" w:rsidRDefault="00526E8C">
      <w:pPr>
        <w:pStyle w:val="ConsPlusNormal0"/>
        <w:spacing w:before="240"/>
        <w:ind w:firstLine="540"/>
        <w:jc w:val="both"/>
      </w:pPr>
      <w:r>
        <w:t>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p w:rsidR="007C0EDF" w:rsidRDefault="00526E8C">
      <w:pPr>
        <w:pStyle w:val="ConsPlusNormal0"/>
        <w:jc w:val="both"/>
      </w:pPr>
      <w:r>
        <w:t xml:space="preserve">(в ред. Федерального </w:t>
      </w:r>
      <w:hyperlink r:id="rId16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03.08.2018 N 321-ФЗ)</w:t>
      </w:r>
    </w:p>
    <w:p w:rsidR="007C0EDF" w:rsidRDefault="00526E8C">
      <w:pPr>
        <w:pStyle w:val="ConsPlusNormal0"/>
        <w:spacing w:before="240"/>
        <w:ind w:firstLine="540"/>
        <w:jc w:val="both"/>
      </w:pPr>
      <w:r>
        <w:t>и) вывоз предметов, имеющих историко-культурную ценность;</w:t>
      </w:r>
    </w:p>
    <w:p w:rsidR="007C0EDF" w:rsidRDefault="007C0E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0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EDF" w:rsidRDefault="007C0E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0EDF" w:rsidRDefault="00526E8C">
            <w:pPr>
              <w:pStyle w:val="ConsPlusNormal0"/>
              <w:jc w:val="both"/>
            </w:pPr>
            <w:r>
              <w:rPr>
                <w:color w:val="392C69"/>
              </w:rPr>
              <w:t>КонсультантПлюс: примечание.</w:t>
            </w:r>
          </w:p>
          <w:p w:rsidR="007C0EDF" w:rsidRDefault="00526E8C">
            <w:pPr>
              <w:pStyle w:val="ConsPlusNormal0"/>
              <w:jc w:val="both"/>
            </w:pPr>
            <w:r>
              <w:rPr>
                <w:color w:val="392C69"/>
              </w:rPr>
              <w:t xml:space="preserve">О применении пп. "к" п. </w:t>
            </w:r>
            <w:r>
              <w:rPr>
                <w:color w:val="392C69"/>
              </w:rPr>
              <w:t xml:space="preserve">2 ст. 15 см. </w:t>
            </w:r>
            <w:hyperlink w:anchor="P784" w:tooltip="4. Положения подпункта &quot;к&quot; пункта 2 статьи 15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
              <w:r>
                <w:rPr>
                  <w:color w:val="0000FF"/>
                </w:rPr>
                <w:t>п. 4 ст. 38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r>
    </w:tbl>
    <w:p w:rsidR="007C0EDF" w:rsidRDefault="00526E8C">
      <w:pPr>
        <w:pStyle w:val="ConsPlusNormal0"/>
        <w:spacing w:before="300"/>
        <w:ind w:firstLine="540"/>
        <w:jc w:val="both"/>
      </w:pPr>
      <w:bookmarkStart w:id="15" w:name="P322"/>
      <w:bookmarkEnd w:id="15"/>
      <w:r>
        <w:t>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rsidR="007C0EDF" w:rsidRDefault="00526E8C">
      <w:pPr>
        <w:pStyle w:val="ConsPlusNormal0"/>
        <w:jc w:val="both"/>
      </w:pPr>
      <w:r>
        <w:t xml:space="preserve">(пп. "к" введен Федеральным </w:t>
      </w:r>
      <w:hyperlink r:id="rId166"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03.08.2018 N 321-ФЗ)</w:t>
      </w:r>
    </w:p>
    <w:p w:rsidR="007C0EDF" w:rsidRDefault="00526E8C">
      <w:pPr>
        <w:pStyle w:val="ConsPlusNormal0"/>
        <w:spacing w:before="240"/>
        <w:ind w:firstLine="540"/>
        <w:jc w:val="both"/>
      </w:pPr>
      <w:r>
        <w:t>л) размещение объектов уничтожения биологических отходов, создание объектов размещения отходов производств</w:t>
      </w:r>
      <w:r>
        <w:t>а и потребления.</w:t>
      </w:r>
    </w:p>
    <w:p w:rsidR="007C0EDF" w:rsidRDefault="00526E8C">
      <w:pPr>
        <w:pStyle w:val="ConsPlusNormal0"/>
        <w:jc w:val="both"/>
      </w:pPr>
      <w:r>
        <w:t xml:space="preserve">(пп. "л" введен Федеральным </w:t>
      </w:r>
      <w:hyperlink r:id="rId16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03.08.2018 N 321-ФЗ; в ред. Федерального </w:t>
      </w:r>
      <w:hyperlink r:id="rId168" w:tooltip="Федеральный закон от 12.12.2023 N 582-ФЗ &quot;О внесении изменений в отдельные законодательные акты Российской Федерации&quot; {КонсультантПлюс}">
        <w:r>
          <w:rPr>
            <w:color w:val="0000FF"/>
          </w:rPr>
          <w:t>закона</w:t>
        </w:r>
      </w:hyperlink>
      <w:r>
        <w:t xml:space="preserve"> от 12.12.2023 N 582-ФЗ)</w:t>
      </w:r>
    </w:p>
    <w:p w:rsidR="007C0EDF" w:rsidRDefault="00526E8C">
      <w:pPr>
        <w:pStyle w:val="ConsPlusNormal0"/>
        <w:spacing w:before="240"/>
        <w:ind w:firstLine="540"/>
        <w:jc w:val="both"/>
      </w:pPr>
      <w:r>
        <w:t>2.1. В границах населенных пунктов,</w:t>
      </w:r>
      <w:r>
        <w:t xml:space="preserve"> включенных в состав национальных парков, допускается также деятельность, указанная в </w:t>
      </w:r>
      <w:hyperlink w:anchor="P305" w:tooltip="б) деятельность, влекущая за собой нарушение почвенного слоя и горных пород, за исключением случаев, если такая деятельность связана с обеспечением охраны и использования национальных парков, осуществлением рекреационной деятельности в границах их рекреационны">
        <w:r>
          <w:rPr>
            <w:color w:val="0000FF"/>
          </w:rPr>
          <w:t>подпунктах "б"</w:t>
        </w:r>
      </w:hyperlink>
      <w:r>
        <w:t xml:space="preserve">, </w:t>
      </w:r>
      <w:hyperlink w:anchor="P309" w:tooltip="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 жилищного строительства;">
        <w:r>
          <w:rPr>
            <w:color w:val="0000FF"/>
          </w:rPr>
          <w:t>"г"</w:t>
        </w:r>
      </w:hyperlink>
      <w:r>
        <w:t xml:space="preserve"> и </w:t>
      </w:r>
      <w:hyperlink w:anchor="P322" w:tooltip="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
        <w:r>
          <w:rPr>
            <w:color w:val="0000FF"/>
          </w:rPr>
          <w:t>"к" пункта 2</w:t>
        </w:r>
      </w:hyperlink>
      <w:r>
        <w:t xml:space="preserve"> настоящей статьи, и деятельность, указанная в </w:t>
      </w:r>
      <w:hyperlink w:anchor="P303" w:tooltip="а) разведка и добыча полезных ископаемых, подземных вод, за исключением разведки и добычи подземных вод в целях питьевого, хозяйственно-бытового и технического водоснабжения, необходимых для обеспечения охраны и использования национальных парков, осуществления">
        <w:r>
          <w:rPr>
            <w:color w:val="0000FF"/>
          </w:rPr>
          <w:t>подпунктах "а"</w:t>
        </w:r>
      </w:hyperlink>
      <w:r>
        <w:t xml:space="preserve">, </w:t>
      </w:r>
      <w:hyperlink w:anchor="P313" w:tooltip="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
        <w:r>
          <w:rPr>
            <w:color w:val="0000FF"/>
          </w:rPr>
          <w:t>"е"</w:t>
        </w:r>
      </w:hyperlink>
      <w:r>
        <w:t xml:space="preserve"> и </w:t>
      </w:r>
      <w:hyperlink w:anchor="P315" w:tooltip="ж) движение и стоянка механизированных транспортных средств, не связанные с обеспечением охраны и использования национальных парков, прогон домашних животных вне дорог и водных путей общего пользования и вне специально предусмотренных для этого мест, сплав дре">
        <w:r>
          <w:rPr>
            <w:color w:val="0000FF"/>
          </w:rPr>
          <w:t>"ж" пун</w:t>
        </w:r>
        <w:r>
          <w:rPr>
            <w:color w:val="0000FF"/>
          </w:rPr>
          <w:t>кта 2</w:t>
        </w:r>
      </w:hyperlink>
      <w:r>
        <w:t xml:space="preserve"> настоящей статьи, в части:</w:t>
      </w:r>
    </w:p>
    <w:p w:rsidR="007C0EDF" w:rsidRDefault="00526E8C">
      <w:pPr>
        <w:pStyle w:val="ConsPlusNormal0"/>
        <w:spacing w:before="240"/>
        <w:ind w:firstLine="540"/>
        <w:jc w:val="both"/>
      </w:pPr>
      <w:r>
        <w:t>а) разведки и добычи подземных вод в целях питьевого, хозяйственно-бытового и технического водоснабжения;</w:t>
      </w:r>
    </w:p>
    <w:p w:rsidR="007C0EDF" w:rsidRDefault="00526E8C">
      <w:pPr>
        <w:pStyle w:val="ConsPlusNormal0"/>
        <w:jc w:val="both"/>
      </w:pPr>
      <w:r>
        <w:t xml:space="preserve">(пп. "а" в ред. Федерального </w:t>
      </w:r>
      <w:hyperlink r:id="rId16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r>
        <w:t>б) заготовки гражданами пищевых лесных ресурсов и сбора ими лекарственных растений для собственных нужд, а также сбора гражданами других недревесных лесных ресурсов для собственных нужд;</w:t>
      </w:r>
    </w:p>
    <w:p w:rsidR="007C0EDF" w:rsidRDefault="00526E8C">
      <w:pPr>
        <w:pStyle w:val="ConsPlusNormal0"/>
        <w:spacing w:before="240"/>
        <w:ind w:firstLine="540"/>
        <w:jc w:val="both"/>
      </w:pPr>
      <w:r>
        <w:t>в) движения и стоя</w:t>
      </w:r>
      <w:r>
        <w:t>нки механизированных транспортных средств, не связанных с функционированием национальных парков, прогона домашних животных вне дорог и водных путей общего пользования и вне специально предусмотренных для этого мест.</w:t>
      </w:r>
    </w:p>
    <w:p w:rsidR="007C0EDF" w:rsidRDefault="00526E8C">
      <w:pPr>
        <w:pStyle w:val="ConsPlusNormal0"/>
        <w:jc w:val="both"/>
      </w:pPr>
      <w:r>
        <w:t xml:space="preserve">(п. 2.1 введен Федеральным </w:t>
      </w:r>
      <w:hyperlink r:id="rId17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30.12.2020 N 505-ФЗ)</w:t>
      </w:r>
    </w:p>
    <w:p w:rsidR="007C0EDF" w:rsidRDefault="00526E8C">
      <w:pPr>
        <w:pStyle w:val="ConsPlusNormal0"/>
        <w:spacing w:before="240"/>
        <w:ind w:firstLine="540"/>
        <w:jc w:val="both"/>
      </w:pPr>
      <w:r>
        <w:t xml:space="preserve">3. Утратил силу. - Федеральный </w:t>
      </w:r>
      <w:hyperlink r:id="rId17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w:t>
        </w:r>
      </w:hyperlink>
      <w:r>
        <w:t xml:space="preserve"> от 28.12.2013 N 406-ФЗ.</w:t>
      </w:r>
    </w:p>
    <w:p w:rsidR="007C0EDF" w:rsidRDefault="00526E8C">
      <w:pPr>
        <w:pStyle w:val="ConsPlusNormal0"/>
        <w:spacing w:before="240"/>
        <w:ind w:firstLine="540"/>
        <w:jc w:val="both"/>
      </w:pPr>
      <w:r>
        <w:t>4. Юри</w:t>
      </w:r>
      <w:r>
        <w:t xml:space="preserve">дические и физические лица согласовывают осуществление экономической и иной деятельности на территориях национальных парков и их охранных зон с федеральными органами исполнительной власти, в ведении которых находятся национальные парки. </w:t>
      </w:r>
      <w:hyperlink r:id="rId172" w:tooltip="Постановление Правительства РФ от 02.06.2022 N 1018 (ред. от 03.08.2023) &quot;О видах экономической и иной деятельности юридических и физических лиц на территориях национальных парков и их охранных зон, подлежащих согласованию с федеральными органами исполнительно">
        <w:r>
          <w:rPr>
            <w:color w:val="0000FF"/>
          </w:rPr>
          <w:t>Перечень</w:t>
        </w:r>
      </w:hyperlink>
      <w:r>
        <w:t xml:space="preserve"> видов экономической и иной деятельности, подлежащих согласованию, и </w:t>
      </w:r>
      <w:hyperlink r:id="rId173" w:tooltip="Постановление Правительства РФ от 02.06.2022 N 1018 (ред. от 03.08.2023) &quot;О видах экономической и иной деятельности юридических и физических лиц на территориях национальных парков и их охранных зон, подлежащих согласованию с федеральными органами исполнительно">
        <w:r>
          <w:rPr>
            <w:color w:val="0000FF"/>
          </w:rPr>
          <w:t>порядок</w:t>
        </w:r>
      </w:hyperlink>
      <w:r>
        <w:t xml:space="preserve"> данного согласования устанавливаются Правительством Российской Федерации.</w:t>
      </w:r>
    </w:p>
    <w:p w:rsidR="007C0EDF" w:rsidRDefault="00526E8C">
      <w:pPr>
        <w:pStyle w:val="ConsPlusNormal0"/>
        <w:spacing w:before="240"/>
        <w:ind w:firstLine="540"/>
        <w:jc w:val="both"/>
      </w:pPr>
      <w:r>
        <w:t>Не требуется согласование видов экономической и иной деятельности в случае, если такие виды деятельности предусмотрены</w:t>
      </w:r>
      <w:r>
        <w:t xml:space="preserve"> заключенными соглашениями об осуществлении рекреационной деятельности в национальных парках.</w:t>
      </w:r>
    </w:p>
    <w:p w:rsidR="007C0EDF" w:rsidRDefault="00526E8C">
      <w:pPr>
        <w:pStyle w:val="ConsPlusNormal0"/>
        <w:jc w:val="both"/>
      </w:pPr>
      <w:r>
        <w:t xml:space="preserve">(п. 4 в ред. Федерального </w:t>
      </w:r>
      <w:hyperlink r:id="rId174"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526E8C">
      <w:pPr>
        <w:pStyle w:val="ConsPlusNormal0"/>
        <w:spacing w:before="240"/>
        <w:ind w:firstLine="540"/>
        <w:jc w:val="both"/>
      </w:pPr>
      <w:r>
        <w:t>4.1. С федеральными органами исполнительной власти, в ведении которых находятся нац</w:t>
      </w:r>
      <w:r>
        <w:t>иональные парки, в порядке, предусмотренном законодательством о градостроительной деятельности, также согласовываются:</w:t>
      </w:r>
    </w:p>
    <w:p w:rsidR="007C0EDF" w:rsidRDefault="00526E8C">
      <w:pPr>
        <w:pStyle w:val="ConsPlusNormal0"/>
        <w:spacing w:before="240"/>
        <w:ind w:firstLine="540"/>
        <w:jc w:val="both"/>
      </w:pPr>
      <w:r>
        <w:t>а) проекты документов территориального планирования муниципальных образований - в части установления границ населенных пунктов, расположе</w:t>
      </w:r>
      <w:r>
        <w:t>нных в границах национальных парков;</w:t>
      </w:r>
    </w:p>
    <w:p w:rsidR="007C0EDF" w:rsidRDefault="00526E8C">
      <w:pPr>
        <w:pStyle w:val="ConsPlusNormal0"/>
        <w:spacing w:before="240"/>
        <w:ind w:firstLine="540"/>
        <w:jc w:val="both"/>
      </w:pPr>
      <w:r>
        <w:t>б) проекты правил землепользования и застройки - в части градостроительных регламентов, устанавливаемых применительно к территориям таких населенных пунктов.</w:t>
      </w:r>
    </w:p>
    <w:p w:rsidR="007C0EDF" w:rsidRDefault="00526E8C">
      <w:pPr>
        <w:pStyle w:val="ConsPlusNormal0"/>
        <w:jc w:val="both"/>
      </w:pPr>
      <w:r>
        <w:t xml:space="preserve">(п. 4.1 введен Федеральным </w:t>
      </w:r>
      <w:hyperlink r:id="rId17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30.12.2020 N 505-ФЗ)</w:t>
      </w:r>
    </w:p>
    <w:p w:rsidR="007C0EDF" w:rsidRDefault="00526E8C">
      <w:pPr>
        <w:pStyle w:val="ConsPlusNormal0"/>
        <w:spacing w:before="240"/>
        <w:ind w:firstLine="540"/>
        <w:jc w:val="both"/>
      </w:pPr>
      <w:r>
        <w:t>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w:t>
      </w:r>
    </w:p>
    <w:p w:rsidR="007C0EDF" w:rsidRDefault="00526E8C">
      <w:pPr>
        <w:pStyle w:val="ConsPlusNormal0"/>
        <w:jc w:val="both"/>
      </w:pPr>
      <w:r>
        <w:t>(п. 5 введен Федеральным</w:t>
      </w:r>
      <w:r>
        <w:t xml:space="preserve"> </w:t>
      </w:r>
      <w:hyperlink r:id="rId176" w:tooltip="Федеральный закон от 04.12.2006 N 201-ФЗ (ред. от 26.12.2024) &quot;О введении в действие Лесного кодекса Российской Федерации&quot; {КонсультантПлюс}">
        <w:r>
          <w:rPr>
            <w:color w:val="0000FF"/>
          </w:rPr>
          <w:t>законом</w:t>
        </w:r>
      </w:hyperlink>
      <w:r>
        <w:t xml:space="preserve"> от 04.12.2006 N 201-ФЗ)</w:t>
      </w:r>
    </w:p>
    <w:p w:rsidR="007C0EDF" w:rsidRDefault="00526E8C">
      <w:pPr>
        <w:pStyle w:val="ConsPlusNormal0"/>
        <w:spacing w:before="240"/>
        <w:ind w:firstLine="540"/>
        <w:jc w:val="both"/>
      </w:pPr>
      <w:r>
        <w:t>6. 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w:t>
      </w:r>
      <w:r>
        <w:t>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w:t>
      </w:r>
      <w:r>
        <w:t>ние национальным парком, должностными лицами федерального органа исполнительной власти, в ведении которого находится национальный парк, физических лиц, проживающих на территории национального парка, в том числе лиц, относящихся к коренным малочисленным нар</w:t>
      </w:r>
      <w:r>
        <w:t>одам Севера, Сибири и Дальнего Востока Российской Федерации, а также в иных случаях, установленных положением о таком национальном парке.</w:t>
      </w:r>
    </w:p>
    <w:p w:rsidR="007C0EDF" w:rsidRDefault="00526E8C">
      <w:pPr>
        <w:pStyle w:val="ConsPlusNormal0"/>
        <w:jc w:val="both"/>
      </w:pPr>
      <w:r>
        <w:t xml:space="preserve">(в ред. Федерального </w:t>
      </w:r>
      <w:hyperlink r:id="rId17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w:t>
      </w:r>
      <w:r>
        <w:t>от 03.08.2018 N 321-ФЗ)</w:t>
      </w:r>
    </w:p>
    <w:p w:rsidR="007C0EDF" w:rsidRDefault="00526E8C">
      <w:pPr>
        <w:pStyle w:val="ConsPlusNormal0"/>
        <w:spacing w:before="240"/>
        <w:ind w:firstLine="540"/>
        <w:jc w:val="both"/>
      </w:pPr>
      <w:r>
        <w:t xml:space="preserve">За посещение физическими лицами территорий национальных парков (за исключением участков, расположенных в границах населенных пунктов) в целях туризма федеральными государственными бюджетными учреждениями, осуществляющими управление </w:t>
      </w:r>
      <w:r>
        <w:t>национальными парками, взимается плата.</w:t>
      </w:r>
    </w:p>
    <w:p w:rsidR="007C0EDF" w:rsidRDefault="00526E8C">
      <w:pPr>
        <w:pStyle w:val="ConsPlusNormal0"/>
        <w:jc w:val="both"/>
      </w:pPr>
      <w:r>
        <w:t xml:space="preserve">(в ред. Федеральных законов от 03.08.2018 </w:t>
      </w:r>
      <w:hyperlink r:id="rId178"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321-ФЗ</w:t>
        </w:r>
      </w:hyperlink>
      <w:r>
        <w:t xml:space="preserve">, от 18.03.2023 </w:t>
      </w:r>
      <w:hyperlink r:id="rId17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7C0EDF" w:rsidRDefault="00526E8C">
      <w:pPr>
        <w:pStyle w:val="ConsPlusNormal0"/>
        <w:jc w:val="both"/>
      </w:pPr>
      <w:r>
        <w:t xml:space="preserve">(п. 6 в ред. Федерального </w:t>
      </w:r>
      <w:hyperlink r:id="rId18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7C0EDF">
      <w:pPr>
        <w:pStyle w:val="ConsPlusNormal0"/>
      </w:pPr>
    </w:p>
    <w:p w:rsidR="007C0EDF" w:rsidRDefault="00526E8C">
      <w:pPr>
        <w:pStyle w:val="ConsPlusTitle0"/>
        <w:ind w:firstLine="540"/>
        <w:jc w:val="both"/>
        <w:outlineLvl w:val="1"/>
      </w:pPr>
      <w:r>
        <w:t>Статья 16. Управление национальными парками</w:t>
      </w:r>
    </w:p>
    <w:p w:rsidR="007C0EDF" w:rsidRDefault="007C0EDF">
      <w:pPr>
        <w:pStyle w:val="ConsPlusNormal0"/>
        <w:jc w:val="both"/>
      </w:pPr>
    </w:p>
    <w:p w:rsidR="007C0EDF" w:rsidRDefault="00526E8C">
      <w:pPr>
        <w:pStyle w:val="ConsPlusNormal0"/>
        <w:ind w:firstLine="540"/>
        <w:jc w:val="both"/>
      </w:pPr>
      <w:r>
        <w:t xml:space="preserve">(в ред. Федерального </w:t>
      </w:r>
      <w:hyperlink r:id="rId1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7C0EDF">
      <w:pPr>
        <w:pStyle w:val="ConsPlusNormal0"/>
      </w:pPr>
    </w:p>
    <w:p w:rsidR="007C0EDF" w:rsidRDefault="00526E8C">
      <w:pPr>
        <w:pStyle w:val="ConsPlusNormal0"/>
        <w:ind w:firstLine="540"/>
        <w:jc w:val="both"/>
      </w:pPr>
      <w:r>
        <w:t>1. Управление национальными парками осуществляется федеральными государственными бюджетными учреждениями, созданными в установленном зак</w:t>
      </w:r>
      <w:r>
        <w:t>онодательством Российской Федерации порядке.</w:t>
      </w:r>
    </w:p>
    <w:p w:rsidR="007C0EDF" w:rsidRDefault="00526E8C">
      <w:pPr>
        <w:pStyle w:val="ConsPlusNormal0"/>
        <w:spacing w:before="240"/>
        <w:ind w:firstLine="540"/>
        <w:jc w:val="both"/>
      </w:pPr>
      <w:r>
        <w:t>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w:t>
      </w:r>
      <w:r>
        <w:t>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w:t>
      </w:r>
      <w:r>
        <w:t>льзования.</w:t>
      </w:r>
    </w:p>
    <w:p w:rsidR="007C0EDF" w:rsidRDefault="00526E8C">
      <w:pPr>
        <w:pStyle w:val="ConsPlusNormal0"/>
        <w:spacing w:before="24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w:t>
      </w:r>
      <w:r>
        <w:t>едеральными законами.</w:t>
      </w:r>
    </w:p>
    <w:p w:rsidR="007C0EDF" w:rsidRDefault="00526E8C">
      <w:pPr>
        <w:pStyle w:val="ConsPlusNormal0"/>
        <w:spacing w:before="240"/>
        <w:ind w:firstLine="540"/>
        <w:jc w:val="both"/>
      </w:pPr>
      <w:r>
        <w:t>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w:t>
      </w:r>
      <w:r>
        <w:t xml:space="preserve">ке, установленном федеральными </w:t>
      </w:r>
      <w:hyperlink r:id="rId182" w:tooltip="&quot;Земельный кодекс Российской Федерации&quot; от 25.10.2001 N 136-ФЗ (ред. от 20.03.2025) (с изм. и доп., вступ. в силу с 27.06.2025) {КонсультантПлюс}">
        <w:r>
          <w:rPr>
            <w:color w:val="0000FF"/>
          </w:rPr>
          <w:t>законами</w:t>
        </w:r>
      </w:hyperlink>
      <w:r>
        <w:t>.</w:t>
      </w:r>
    </w:p>
    <w:p w:rsidR="007C0EDF" w:rsidRDefault="00526E8C">
      <w:pPr>
        <w:pStyle w:val="ConsPlusNormal0"/>
        <w:jc w:val="both"/>
      </w:pPr>
      <w:r>
        <w:t xml:space="preserve">(в ред. Федерального </w:t>
      </w:r>
      <w:hyperlink r:id="rId18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7C0EDF" w:rsidRDefault="00526E8C">
      <w:pPr>
        <w:pStyle w:val="ConsPlusNormal0"/>
        <w:spacing w:before="240"/>
        <w:ind w:firstLine="540"/>
        <w:jc w:val="both"/>
      </w:pPr>
      <w:r>
        <w:t>5. Объекты культурного наследия (памятники истории и культуры) народов Российской Федерации, включенные в единый государственны</w:t>
      </w:r>
      <w:r>
        <w:t xml:space="preserve">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r:id="rId18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C0EDF" w:rsidRDefault="00526E8C">
      <w:pPr>
        <w:pStyle w:val="ConsPlusNormal0"/>
        <w:spacing w:before="240"/>
        <w:ind w:firstLine="540"/>
        <w:jc w:val="both"/>
      </w:pPr>
      <w:r>
        <w:t>6. Федеральные государственные бюджетные учреждения, осуществляющие</w:t>
      </w:r>
      <w:r>
        <w:t xml:space="preserve"> управление национальными парками,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порядок утверждения и использования кото</w:t>
      </w:r>
      <w:r>
        <w:t>рой устанавливается федеральным органом исполнительной власти, в ведении которого находятся национальные парки.</w:t>
      </w:r>
    </w:p>
    <w:p w:rsidR="007C0EDF" w:rsidRDefault="007C0EDF">
      <w:pPr>
        <w:pStyle w:val="ConsPlusNormal0"/>
      </w:pPr>
    </w:p>
    <w:p w:rsidR="007C0EDF" w:rsidRDefault="00526E8C">
      <w:pPr>
        <w:pStyle w:val="ConsPlusTitle0"/>
        <w:ind w:firstLine="540"/>
        <w:jc w:val="both"/>
        <w:outlineLvl w:val="1"/>
      </w:pPr>
      <w:r>
        <w:t xml:space="preserve">Статья 17. Утратила силу с 1 сентября 2023 года. - Федеральный </w:t>
      </w:r>
      <w:hyperlink r:id="rId185"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w:t>
        </w:r>
      </w:hyperlink>
      <w:r>
        <w:t xml:space="preserve"> от 18.03.2023 N 77-ФЗ.</w:t>
      </w:r>
    </w:p>
    <w:p w:rsidR="007C0EDF" w:rsidRDefault="007C0EDF">
      <w:pPr>
        <w:pStyle w:val="ConsPlusNormal0"/>
      </w:pPr>
    </w:p>
    <w:p w:rsidR="007C0EDF" w:rsidRDefault="00526E8C">
      <w:pPr>
        <w:pStyle w:val="ConsPlusTitle0"/>
        <w:jc w:val="center"/>
        <w:outlineLvl w:val="0"/>
      </w:pPr>
      <w:bookmarkStart w:id="16" w:name="P362"/>
      <w:bookmarkEnd w:id="16"/>
      <w:r>
        <w:t>Раздел III.1. РЕКРЕАЦИОННАЯ</w:t>
      </w:r>
      <w:r>
        <w:t xml:space="preserve"> ДЕЯТЕЛЬНОСТЬ</w:t>
      </w:r>
    </w:p>
    <w:p w:rsidR="007C0EDF" w:rsidRDefault="00526E8C">
      <w:pPr>
        <w:pStyle w:val="ConsPlusTitle0"/>
        <w:jc w:val="center"/>
      </w:pPr>
      <w:r>
        <w:t>В НАЦИОНАЛЬНЫХ ПАРКАХ</w:t>
      </w:r>
    </w:p>
    <w:p w:rsidR="007C0EDF" w:rsidRDefault="007C0EDF">
      <w:pPr>
        <w:pStyle w:val="ConsPlusNormal0"/>
        <w:jc w:val="center"/>
      </w:pPr>
    </w:p>
    <w:p w:rsidR="007C0EDF" w:rsidRDefault="00526E8C">
      <w:pPr>
        <w:pStyle w:val="ConsPlusNormal0"/>
        <w:jc w:val="center"/>
      </w:pPr>
      <w:r>
        <w:t xml:space="preserve">(введен Федеральным </w:t>
      </w:r>
      <w:hyperlink r:id="rId186"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7C0EDF" w:rsidRDefault="007C0EDF">
      <w:pPr>
        <w:pStyle w:val="ConsPlusNormal0"/>
        <w:ind w:firstLine="540"/>
        <w:jc w:val="both"/>
      </w:pPr>
    </w:p>
    <w:p w:rsidR="007C0EDF" w:rsidRDefault="00526E8C">
      <w:pPr>
        <w:pStyle w:val="ConsPlusTitle0"/>
        <w:ind w:firstLine="540"/>
        <w:jc w:val="both"/>
        <w:outlineLvl w:val="1"/>
      </w:pPr>
      <w:r>
        <w:t>Статья 17.1. Особенности осуществления рекреационной деятельности в национальных парках</w:t>
      </w:r>
    </w:p>
    <w:p w:rsidR="007C0EDF" w:rsidRDefault="007C0EDF">
      <w:pPr>
        <w:pStyle w:val="ConsPlusNormal0"/>
        <w:ind w:firstLine="540"/>
        <w:jc w:val="both"/>
      </w:pPr>
    </w:p>
    <w:p w:rsidR="007C0EDF" w:rsidRDefault="00526E8C">
      <w:pPr>
        <w:pStyle w:val="ConsPlusNormal0"/>
        <w:ind w:firstLine="540"/>
        <w:jc w:val="both"/>
      </w:pPr>
      <w:r>
        <w:t xml:space="preserve">(введена Федеральным </w:t>
      </w:r>
      <w:hyperlink r:id="rId187"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w:t>
      </w:r>
      <w:r>
        <w:t>18.03.2023 N 77-ФЗ)</w:t>
      </w:r>
    </w:p>
    <w:p w:rsidR="007C0EDF" w:rsidRDefault="007C0EDF">
      <w:pPr>
        <w:pStyle w:val="ConsPlusNormal0"/>
        <w:ind w:firstLine="540"/>
        <w:jc w:val="both"/>
      </w:pPr>
    </w:p>
    <w:p w:rsidR="007C0EDF" w:rsidRDefault="00526E8C">
      <w:pPr>
        <w:pStyle w:val="ConsPlusNormal0"/>
        <w:ind w:firstLine="540"/>
        <w:jc w:val="both"/>
      </w:pPr>
      <w:r>
        <w:t>1. В случаях, предусмотренных настоящим Федеральным законом, национальные парки могут использоваться для осуществления рекреационной деятельности, представляющей собой деятельность, связанную с выполнением работ, оказанием услуг в сфер</w:t>
      </w:r>
      <w:r>
        <w:t>е туризма, физической культуры и спорта, организации отдыха и укрепления здоровья граждан.</w:t>
      </w:r>
    </w:p>
    <w:p w:rsidR="007C0EDF" w:rsidRDefault="00526E8C">
      <w:pPr>
        <w:pStyle w:val="ConsPlusNormal0"/>
        <w:spacing w:before="240"/>
        <w:ind w:firstLine="540"/>
        <w:jc w:val="both"/>
      </w:pPr>
      <w:bookmarkStart w:id="17" w:name="P372"/>
      <w:bookmarkEnd w:id="17"/>
      <w:r>
        <w:t>2. 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w:t>
      </w:r>
      <w:r>
        <w:t>ный ремонт, ввод в эксплуатацию и вывод из эксплуатации, снос объектов капитального строительства, возведение, эксплуатация и демонтаж некапитальных строений, сооружений (в том числе нестационарных торговых объектов), элементов благоустройства, объектов со</w:t>
      </w:r>
      <w:r>
        <w:t xml:space="preserve">путствующей инфраструктуры в соответствии с </w:t>
      </w:r>
      <w:hyperlink r:id="rId188"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
        <w:r>
          <w:rPr>
            <w:color w:val="0000FF"/>
          </w:rPr>
          <w:t>перечнем</w:t>
        </w:r>
      </w:hyperlink>
      <w:r>
        <w:t>, утверждаемым Правительством Российской Федерации, в который могут включаться</w:t>
      </w:r>
      <w:r>
        <w:t xml:space="preserve"> объекты, предназначенные:</w:t>
      </w:r>
    </w:p>
    <w:p w:rsidR="007C0EDF" w:rsidRDefault="00526E8C">
      <w:pPr>
        <w:pStyle w:val="ConsPlusNormal0"/>
        <w:spacing w:before="240"/>
        <w:ind w:firstLine="540"/>
        <w:jc w:val="both"/>
      </w:pPr>
      <w:bookmarkStart w:id="18" w:name="P373"/>
      <w:bookmarkEnd w:id="18"/>
      <w:r>
        <w:t>а) для временного размещения посетителей при посещении национальных парков;</w:t>
      </w:r>
    </w:p>
    <w:p w:rsidR="007C0EDF" w:rsidRDefault="00526E8C">
      <w:pPr>
        <w:pStyle w:val="ConsPlusNormal0"/>
        <w:spacing w:before="240"/>
        <w:ind w:firstLine="540"/>
        <w:jc w:val="both"/>
      </w:pPr>
      <w:r>
        <w:t>б) для целей культурного развития и экологического просвещения;</w:t>
      </w:r>
    </w:p>
    <w:p w:rsidR="007C0EDF" w:rsidRDefault="00526E8C">
      <w:pPr>
        <w:pStyle w:val="ConsPlusNormal0"/>
        <w:spacing w:before="240"/>
        <w:ind w:firstLine="540"/>
        <w:jc w:val="both"/>
      </w:pPr>
      <w:r>
        <w:t>в) для предоставления услуг общественного питания и бытового обслуживания;</w:t>
      </w:r>
    </w:p>
    <w:p w:rsidR="007C0EDF" w:rsidRDefault="00526E8C">
      <w:pPr>
        <w:pStyle w:val="ConsPlusNormal0"/>
        <w:spacing w:before="240"/>
        <w:ind w:firstLine="540"/>
        <w:jc w:val="both"/>
      </w:pPr>
      <w:r>
        <w:t>г) для организ</w:t>
      </w:r>
      <w:r>
        <w:t>ации и осуществления передвижения посетителей;</w:t>
      </w:r>
    </w:p>
    <w:p w:rsidR="007C0EDF" w:rsidRDefault="00526E8C">
      <w:pPr>
        <w:pStyle w:val="ConsPlusNormal0"/>
        <w:spacing w:before="240"/>
        <w:ind w:firstLine="540"/>
        <w:jc w:val="both"/>
      </w:pPr>
      <w:bookmarkStart w:id="19" w:name="P377"/>
      <w:bookmarkEnd w:id="19"/>
      <w:r>
        <w:t>д) для обеспечения личной гигиены посетителей при посещении национальных парков;</w:t>
      </w:r>
    </w:p>
    <w:p w:rsidR="007C0EDF" w:rsidRDefault="00526E8C">
      <w:pPr>
        <w:pStyle w:val="ConsPlusNormal0"/>
        <w:spacing w:before="240"/>
        <w:ind w:firstLine="540"/>
        <w:jc w:val="both"/>
      </w:pPr>
      <w:r>
        <w:t xml:space="preserve">е) для обеспечения функционирования объектов, указанных в </w:t>
      </w:r>
      <w:hyperlink w:anchor="P373" w:tooltip="а) для временного размещения посетителей при посещении национальных парков;">
        <w:r>
          <w:rPr>
            <w:color w:val="0000FF"/>
          </w:rPr>
          <w:t>подпунктах "а"</w:t>
        </w:r>
      </w:hyperlink>
      <w:r>
        <w:t xml:space="preserve"> - </w:t>
      </w:r>
      <w:hyperlink w:anchor="P377" w:tooltip="д) для обеспечения личной гигиены посетителей при посещении национальных парков;">
        <w:r>
          <w:rPr>
            <w:color w:val="0000FF"/>
          </w:rPr>
          <w:t>"д"</w:t>
        </w:r>
      </w:hyperlink>
      <w:r>
        <w:t xml:space="preserve"> настоящего пункта.</w:t>
      </w:r>
    </w:p>
    <w:p w:rsidR="007C0EDF" w:rsidRDefault="00526E8C">
      <w:pPr>
        <w:pStyle w:val="ConsPlusNormal0"/>
        <w:spacing w:before="240"/>
        <w:ind w:firstLine="540"/>
        <w:jc w:val="both"/>
      </w:pPr>
      <w:r>
        <w:t>3. При осуществлении в национальных парках рекреационной деятельности не допускаются строительство и эксплуатация объектов капитального строительства, отнесенных в соответствии с федеральными законами к жилым домам.</w:t>
      </w:r>
    </w:p>
    <w:p w:rsidR="007C0EDF" w:rsidRDefault="00526E8C">
      <w:pPr>
        <w:pStyle w:val="ConsPlusNormal0"/>
        <w:spacing w:before="240"/>
        <w:ind w:firstLine="540"/>
        <w:jc w:val="both"/>
      </w:pPr>
      <w:r>
        <w:t xml:space="preserve">4. </w:t>
      </w:r>
      <w:hyperlink r:id="rId189" w:tooltip="Постановление Правительства РФ от 30.11.2023 N 2040 &quot;Об утверждении особенностей строительства, реконструкции и эксплуатации линейных объектов в национальных парках при осуществлении на их территориях рекреационной деятельности&quot; {КонсультантПлюс}">
        <w:r>
          <w:rPr>
            <w:color w:val="0000FF"/>
          </w:rPr>
          <w:t>Особенности</w:t>
        </w:r>
      </w:hyperlink>
      <w:r>
        <w:t xml:space="preserve"> строительства, реконструкции и эксплуатации линейных объектов в национальных парках при осуществлении на их территориях рекреационной деятельности устанавливаются Прав</w:t>
      </w:r>
      <w:r>
        <w:t>ительством Российской Федерации.</w:t>
      </w:r>
    </w:p>
    <w:p w:rsidR="007C0EDF" w:rsidRDefault="00526E8C">
      <w:pPr>
        <w:pStyle w:val="ConsPlusNormal0"/>
        <w:spacing w:before="240"/>
        <w:ind w:firstLine="540"/>
        <w:jc w:val="both"/>
      </w:pPr>
      <w:r>
        <w:t xml:space="preserve">5. </w:t>
      </w:r>
      <w:hyperlink r:id="rId190" w:tooltip="Постановление Правительства РФ от 11.12.2023 N 2124 &quot;Об утверждении особенностей строительства, реконструкции, капитального ремонта, ввода в эксплуатацию и вывода из эксплуатации, сноса объектов капитального строительства в национальных парках при осуществлени">
        <w:r>
          <w:rPr>
            <w:color w:val="0000FF"/>
          </w:rPr>
          <w:t>Особенности</w:t>
        </w:r>
      </w:hyperlink>
      <w:r>
        <w:t xml:space="preserve"> строительства, реконструкции, капитального ремонта, ввода в эксплуатацию и вывода</w:t>
      </w:r>
      <w:r>
        <w:t xml:space="preserve"> из эксплуатации, сноса объектов капитального строительства в национальных парках при осуществлении на их территориях рекреационной деятельности устанавливаются Правительством Российской Федерации.</w:t>
      </w:r>
    </w:p>
    <w:p w:rsidR="007C0EDF" w:rsidRDefault="00526E8C">
      <w:pPr>
        <w:pStyle w:val="ConsPlusNormal0"/>
        <w:spacing w:before="240"/>
        <w:ind w:firstLine="540"/>
        <w:jc w:val="both"/>
      </w:pPr>
      <w:r>
        <w:t>6. Рекреационная деятельность в национальных парках допуск</w:t>
      </w:r>
      <w:r>
        <w:t>ается в границах их рекреационных зон, зон хозяйственного назначения, зон охраны объектов культурного наследия (памятников истории и культуры) народов Российской Федерации и осуществляется федеральным государственным бюджетным учреждением, осуществляющим у</w:t>
      </w:r>
      <w:r>
        <w:t>правление соответствующим национальным парком, а также юридическими лицами, индивидуальными предпринимателями, заключившими в установленном настоящим Федеральным законом порядке соглашение об осуществлении рекреационной деятельности в национальном парке (д</w:t>
      </w:r>
      <w:r>
        <w:t>алее также - соглашение об осуществлении рекреационной деятельности).</w:t>
      </w:r>
    </w:p>
    <w:p w:rsidR="007C0EDF" w:rsidRDefault="007C0EDF">
      <w:pPr>
        <w:pStyle w:val="ConsPlusNormal0"/>
        <w:ind w:firstLine="540"/>
        <w:jc w:val="both"/>
      </w:pPr>
    </w:p>
    <w:p w:rsidR="007C0EDF" w:rsidRDefault="00526E8C">
      <w:pPr>
        <w:pStyle w:val="ConsPlusTitle0"/>
        <w:ind w:firstLine="540"/>
        <w:jc w:val="both"/>
        <w:outlineLvl w:val="1"/>
      </w:pPr>
      <w:r>
        <w:t>Статья 17.2. Планирование осуществления рекреационной деятельности в национальных парках</w:t>
      </w:r>
    </w:p>
    <w:p w:rsidR="007C0EDF" w:rsidRDefault="007C0EDF">
      <w:pPr>
        <w:pStyle w:val="ConsPlusNormal0"/>
        <w:ind w:firstLine="540"/>
        <w:jc w:val="both"/>
      </w:pPr>
    </w:p>
    <w:p w:rsidR="007C0EDF" w:rsidRDefault="00526E8C">
      <w:pPr>
        <w:pStyle w:val="ConsPlusNormal0"/>
        <w:ind w:firstLine="540"/>
        <w:jc w:val="both"/>
      </w:pPr>
      <w:r>
        <w:t xml:space="preserve">(введена Федеральным </w:t>
      </w:r>
      <w:hyperlink r:id="rId191"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7C0EDF" w:rsidRDefault="007C0EDF">
      <w:pPr>
        <w:pStyle w:val="ConsPlusNormal0"/>
        <w:ind w:firstLine="540"/>
        <w:jc w:val="both"/>
      </w:pPr>
    </w:p>
    <w:p w:rsidR="007C0EDF" w:rsidRDefault="00526E8C">
      <w:pPr>
        <w:pStyle w:val="ConsPlusNormal0"/>
        <w:ind w:firstLine="540"/>
        <w:jc w:val="both"/>
      </w:pPr>
      <w:r>
        <w:t>1. В целях осуществ</w:t>
      </w:r>
      <w:r>
        <w:t>ления рекреационной деятельности в национальном парке федеральный орган исполнительной власти, в ведении которого находится национальный парк (далее - уполномоченный орган), утверждает по согласованию с высшим должностным лицом субъекта Российской Федераци</w:t>
      </w:r>
      <w:r>
        <w:t>и, на территории которого расположен этот национальный парк, план рекреационной деятельности национального парка.</w:t>
      </w:r>
    </w:p>
    <w:p w:rsidR="007C0EDF" w:rsidRDefault="00526E8C">
      <w:pPr>
        <w:pStyle w:val="ConsPlusNormal0"/>
        <w:spacing w:before="240"/>
        <w:ind w:firstLine="540"/>
        <w:jc w:val="both"/>
      </w:pPr>
      <w:r>
        <w:t>2. Уполномоченный орган направляет план рекреационной деятельности национального парка в течение пяти дней со дня его составления высшему долж</w:t>
      </w:r>
      <w:r>
        <w:t>ностному лицу субъекта Российской Федерации, на территории которого расположен этот национальный парк.</w:t>
      </w:r>
    </w:p>
    <w:p w:rsidR="007C0EDF" w:rsidRDefault="00526E8C">
      <w:pPr>
        <w:pStyle w:val="ConsPlusNormal0"/>
        <w:spacing w:before="240"/>
        <w:ind w:firstLine="540"/>
        <w:jc w:val="both"/>
      </w:pPr>
      <w:r>
        <w:t>Высшее должностное лицо субъекта Российской Федерации, на территории которого расположен этот национальный парк, в десятидневный срок направляет в уполно</w:t>
      </w:r>
      <w:r>
        <w:t>моченный орган результат согласования. План рекреационной деятельности национального парка считается согласованным, если по истечении десятидневного срока результат согласования не поступил в уполномоченный орган.</w:t>
      </w:r>
    </w:p>
    <w:p w:rsidR="007C0EDF" w:rsidRDefault="00526E8C">
      <w:pPr>
        <w:pStyle w:val="ConsPlusNormal0"/>
        <w:spacing w:before="240"/>
        <w:ind w:firstLine="540"/>
        <w:jc w:val="both"/>
      </w:pPr>
      <w:r>
        <w:t>3. План рекреационной деятельности национа</w:t>
      </w:r>
      <w:r>
        <w:t>льного парка содержит сведения:</w:t>
      </w:r>
    </w:p>
    <w:p w:rsidR="007C0EDF" w:rsidRDefault="00526E8C">
      <w:pPr>
        <w:pStyle w:val="ConsPlusNormal0"/>
        <w:spacing w:before="240"/>
        <w:ind w:firstLine="540"/>
        <w:jc w:val="both"/>
      </w:pPr>
      <w:r>
        <w:t>а) о посещаемых природных комплексах и объектах, допустимой рекреационной емкости особо охраняемой природной территории при осуществлении туризма, требованиях к ее охране и использованию;</w:t>
      </w:r>
    </w:p>
    <w:p w:rsidR="007C0EDF" w:rsidRDefault="00526E8C">
      <w:pPr>
        <w:pStyle w:val="ConsPlusNormal0"/>
        <w:spacing w:before="240"/>
        <w:ind w:firstLine="540"/>
        <w:jc w:val="both"/>
      </w:pPr>
      <w:r>
        <w:t>б) о площади, местоположении и грани</w:t>
      </w:r>
      <w:r>
        <w:t>цах территории национального парка, предназначенной для осуществления рекреационной деятельности;</w:t>
      </w:r>
    </w:p>
    <w:p w:rsidR="007C0EDF" w:rsidRDefault="00526E8C">
      <w:pPr>
        <w:pStyle w:val="ConsPlusNormal0"/>
        <w:spacing w:before="240"/>
        <w:ind w:firstLine="540"/>
        <w:jc w:val="both"/>
      </w:pPr>
      <w:r>
        <w:t>в) о площади, местоположении и границах земельных участков, предназначенных для размещения объектов капитального строительства, некапитальных строений, сооруж</w:t>
      </w:r>
      <w:r>
        <w:t>ений (в том числе нестационарных торговых объектов), элементов благоустройства, объектов сопутствующей инфраструктуры, необходимых для осуществления рекреационной деятельности;</w:t>
      </w:r>
    </w:p>
    <w:p w:rsidR="007C0EDF" w:rsidRDefault="00526E8C">
      <w:pPr>
        <w:pStyle w:val="ConsPlusNormal0"/>
        <w:spacing w:before="240"/>
        <w:ind w:firstLine="540"/>
        <w:jc w:val="both"/>
      </w:pPr>
      <w:r>
        <w:t xml:space="preserve">г) о допустимых к размещению объектах, указанных в </w:t>
      </w:r>
      <w:hyperlink w:anchor="P372" w:tooltip="2. 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ный ремонт, ввод в эксплуатацию и вывод из эксплуатации, снос объектов капитального строительст">
        <w:r>
          <w:rPr>
            <w:color w:val="0000FF"/>
          </w:rPr>
          <w:t>пункте 2 статьи 17.1</w:t>
        </w:r>
      </w:hyperlink>
      <w:r>
        <w:t xml:space="preserve"> настоящего Федерального закона, и об их параметрах;</w:t>
      </w:r>
    </w:p>
    <w:p w:rsidR="007C0EDF" w:rsidRDefault="00526E8C">
      <w:pPr>
        <w:pStyle w:val="ConsPlusNormal0"/>
        <w:spacing w:before="240"/>
        <w:ind w:firstLine="540"/>
        <w:jc w:val="both"/>
      </w:pPr>
      <w:r>
        <w:t>д) о существующих и планируемых к строительству линейных объектах;</w:t>
      </w:r>
    </w:p>
    <w:p w:rsidR="007C0EDF" w:rsidRDefault="00526E8C">
      <w:pPr>
        <w:pStyle w:val="ConsPlusNormal0"/>
        <w:spacing w:before="240"/>
        <w:ind w:firstLine="540"/>
        <w:jc w:val="both"/>
      </w:pPr>
      <w:r>
        <w:t>е) иные сведения.</w:t>
      </w:r>
    </w:p>
    <w:p w:rsidR="007C0EDF" w:rsidRDefault="00526E8C">
      <w:pPr>
        <w:pStyle w:val="ConsPlusNormal0"/>
        <w:spacing w:before="240"/>
        <w:ind w:firstLine="540"/>
        <w:jc w:val="both"/>
      </w:pPr>
      <w:r>
        <w:t>4. Разработка плана рекреационной деятельности национального парка осуществляется примени</w:t>
      </w:r>
      <w:r>
        <w:t>тельно к каждому национальному парку федеральным государственным бюджетным учреждением, осуществляющим управление соответствующим национальным парком.</w:t>
      </w:r>
    </w:p>
    <w:p w:rsidR="007C0EDF" w:rsidRDefault="00526E8C">
      <w:pPr>
        <w:pStyle w:val="ConsPlusNormal0"/>
        <w:spacing w:before="240"/>
        <w:ind w:firstLine="540"/>
        <w:jc w:val="both"/>
      </w:pPr>
      <w:r>
        <w:t xml:space="preserve">5. </w:t>
      </w:r>
      <w:hyperlink r:id="rId192" w:tooltip="Постановление Правительства РФ от 30.08.2023 N 1407 &quot;Об утверждении Правил согласования и утверждения плана рекреационной деятельности национального парка, включая требования к содержанию, форме и структуре указанного плана, а также внесения в такой план измен">
        <w:r>
          <w:rPr>
            <w:color w:val="0000FF"/>
          </w:rPr>
          <w:t>Порядок</w:t>
        </w:r>
      </w:hyperlink>
      <w:r>
        <w:t xml:space="preserve"> согласования и утверждения плана рекреационной деятельности национального парка, внесения в него изменений, требования к его содержанию, форме и структуре утверждаются Правительством Российской Федерации.</w:t>
      </w:r>
    </w:p>
    <w:p w:rsidR="007C0EDF" w:rsidRDefault="007C0EDF">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0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EDF" w:rsidRDefault="007C0E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0EDF" w:rsidRDefault="00526E8C">
            <w:pPr>
              <w:pStyle w:val="ConsPlusNormal0"/>
              <w:jc w:val="both"/>
            </w:pPr>
            <w:r>
              <w:rPr>
                <w:color w:val="392C69"/>
              </w:rPr>
              <w:t>КонсультантПлюс: примечание.</w:t>
            </w:r>
          </w:p>
          <w:p w:rsidR="007C0EDF" w:rsidRDefault="00526E8C">
            <w:pPr>
              <w:pStyle w:val="ConsPlusNormal0"/>
              <w:jc w:val="both"/>
            </w:pPr>
            <w:r>
              <w:rPr>
                <w:color w:val="392C69"/>
              </w:rPr>
              <w:t xml:space="preserve">О порядке и условиях заключения соглашений об осуществлении рекреационной деятельности с 01.09.2023 см. </w:t>
            </w:r>
            <w:hyperlink w:anchor="P731" w:tooltip="Статья 37.2. Переходные положения">
              <w:r>
                <w:rPr>
                  <w:color w:val="0000FF"/>
                </w:rPr>
                <w:t>ст.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r>
    </w:tbl>
    <w:p w:rsidR="007C0EDF" w:rsidRDefault="00526E8C">
      <w:pPr>
        <w:pStyle w:val="ConsPlusTitle0"/>
        <w:spacing w:before="300"/>
        <w:ind w:firstLine="540"/>
        <w:jc w:val="both"/>
        <w:outlineLvl w:val="1"/>
      </w:pPr>
      <w:bookmarkStart w:id="20" w:name="P403"/>
      <w:bookmarkEnd w:id="20"/>
      <w:r>
        <w:t>Статья 17.3. Соглашение об осуществлении рекр</w:t>
      </w:r>
      <w:r>
        <w:t>еационной деятельности в национальном парке</w:t>
      </w:r>
    </w:p>
    <w:p w:rsidR="007C0EDF" w:rsidRDefault="007C0EDF">
      <w:pPr>
        <w:pStyle w:val="ConsPlusNormal0"/>
        <w:ind w:firstLine="540"/>
        <w:jc w:val="both"/>
      </w:pPr>
    </w:p>
    <w:p w:rsidR="007C0EDF" w:rsidRDefault="00526E8C">
      <w:pPr>
        <w:pStyle w:val="ConsPlusNormal0"/>
        <w:ind w:firstLine="540"/>
        <w:jc w:val="both"/>
      </w:pPr>
      <w:r>
        <w:t xml:space="preserve">(введена Федеральным </w:t>
      </w:r>
      <w:hyperlink r:id="rId193"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7C0EDF" w:rsidRDefault="007C0EDF">
      <w:pPr>
        <w:pStyle w:val="ConsPlusNormal0"/>
        <w:ind w:firstLine="540"/>
        <w:jc w:val="both"/>
      </w:pPr>
    </w:p>
    <w:p w:rsidR="007C0EDF" w:rsidRDefault="00526E8C">
      <w:pPr>
        <w:pStyle w:val="ConsPlusNormal0"/>
        <w:ind w:firstLine="540"/>
        <w:jc w:val="both"/>
      </w:pPr>
      <w:r>
        <w:t>1. В целях привлечения инвестиций в развитие рекреационной деятельности в национальных парках с юридическими лицами, индивидуальными предпринимателями заключаются соглашения об осуществлении рекреационной деятельности на условиях и в порядке, которые устан</w:t>
      </w:r>
      <w:r>
        <w:t>овлены настоящим Федеральным законом, на срок до сорока девяти лет.</w:t>
      </w:r>
    </w:p>
    <w:p w:rsidR="007C0EDF" w:rsidRDefault="00526E8C">
      <w:pPr>
        <w:pStyle w:val="ConsPlusNormal0"/>
        <w:spacing w:before="240"/>
        <w:ind w:firstLine="540"/>
        <w:jc w:val="both"/>
      </w:pPr>
      <w:r>
        <w:t>2. По соглашению об осуществлении рекреационной деятельности одна сторона - юридическое лицо или индивидуальный предприниматель (далее - инвестор) обязуется оказывать услуги, выполнять раб</w:t>
      </w:r>
      <w:r>
        <w:t>оты по осуществлению рекреационной деятельности, а другая сторона - уполномоченный орган обязуется предоставить на срок действия соглашения об осуществлении рекреационной деятельности возможность использования указанной в соглашении территории национальног</w:t>
      </w:r>
      <w:r>
        <w:t xml:space="preserve">о парка для осуществления рекреационной деятельности, а также предоставить в аренду необходимые для осуществления рекреационной деятельности земельные участки в случаях, предусмотренных </w:t>
      </w:r>
      <w:hyperlink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
        <w:r>
          <w:rPr>
            <w:color w:val="0000FF"/>
          </w:rPr>
          <w:t>пунктом 1 статьи 17.5</w:t>
        </w:r>
      </w:hyperlink>
      <w:r>
        <w:t xml:space="preserve"> настоящего Федерального закона, предоставить инвестору в аренду или на иных правах, предусмотренных законодательством Российской Федерации, объект, подлежащий реконструкции и (или) капитальному ремонту, в случае, если такой объект является предметом согла</w:t>
      </w:r>
      <w:r>
        <w:t>шения об осуществлении рекреационной деятельности.</w:t>
      </w:r>
    </w:p>
    <w:p w:rsidR="007C0EDF" w:rsidRDefault="00526E8C">
      <w:pPr>
        <w:pStyle w:val="ConsPlusNormal0"/>
        <w:spacing w:before="240"/>
        <w:ind w:firstLine="540"/>
        <w:jc w:val="both"/>
      </w:pPr>
      <w:r>
        <w:t>3. Уполномоченный орган заключает соглашение об осуществлении рекреационной деятельности с победителем торгов на право заключения соглашения об осуществлении рекреационной деятельности, а в случаях, предус</w:t>
      </w:r>
      <w:r>
        <w:t xml:space="preserve">мотренных </w:t>
      </w:r>
      <w:hyperlink w:anchor="P431" w:tooltip="Статья 17.4. Заключение соглашения об осуществлении рекреационной деятельности">
        <w:r>
          <w:rPr>
            <w:color w:val="0000FF"/>
          </w:rPr>
          <w:t>статьей 17.4</w:t>
        </w:r>
      </w:hyperlink>
      <w:r>
        <w:t xml:space="preserve"> настоящего Федерального закона, с лицом, подавшим единственную заявку на участие в торгах, или единственным участником тор</w:t>
      </w:r>
      <w:r>
        <w:t>гов.</w:t>
      </w:r>
    </w:p>
    <w:p w:rsidR="007C0EDF" w:rsidRDefault="00526E8C">
      <w:pPr>
        <w:pStyle w:val="ConsPlusNormal0"/>
        <w:spacing w:before="240"/>
        <w:ind w:firstLine="540"/>
        <w:jc w:val="both"/>
      </w:pPr>
      <w:r>
        <w:t>4. Соглашение об осуществлении рекреационной деятельности должно включать в себя:</w:t>
      </w:r>
    </w:p>
    <w:p w:rsidR="007C0EDF" w:rsidRDefault="00526E8C">
      <w:pPr>
        <w:pStyle w:val="ConsPlusNormal0"/>
        <w:spacing w:before="240"/>
        <w:ind w:firstLine="540"/>
        <w:jc w:val="both"/>
      </w:pPr>
      <w:r>
        <w:t>а) сведения о сторонах соглашения;</w:t>
      </w:r>
    </w:p>
    <w:p w:rsidR="007C0EDF" w:rsidRDefault="00526E8C">
      <w:pPr>
        <w:pStyle w:val="ConsPlusNormal0"/>
        <w:spacing w:before="240"/>
        <w:ind w:firstLine="540"/>
        <w:jc w:val="both"/>
      </w:pPr>
      <w:r>
        <w:t xml:space="preserve">б) сведения о площади, местоположении и границах территории национального парка, на которой осуществляется рекреационная деятельность </w:t>
      </w:r>
      <w:r>
        <w:t xml:space="preserve">по соглашению об осуществлении рекреационной деятельности, а также в случаях, предусмотренных </w:t>
      </w:r>
      <w:hyperlink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
        <w:r>
          <w:rPr>
            <w:color w:val="0000FF"/>
          </w:rPr>
          <w:t>пунктом 1 статьи 17.5</w:t>
        </w:r>
      </w:hyperlink>
      <w:r>
        <w:t xml:space="preserve"> настоящего Федерального закона, о расположенных в границах указанной территории предоставляемых в аренд</w:t>
      </w:r>
      <w:r>
        <w:t>у земельных участках;</w:t>
      </w:r>
    </w:p>
    <w:p w:rsidR="007C0EDF" w:rsidRDefault="00526E8C">
      <w:pPr>
        <w:pStyle w:val="ConsPlusNormal0"/>
        <w:spacing w:before="240"/>
        <w:ind w:firstLine="540"/>
        <w:jc w:val="both"/>
      </w:pPr>
      <w:r>
        <w:t>в) обязательства инвестора, связанные с выполнением работ, оказанием услуг в сфере туризма, физической культуры и спорта, организации отдыха и укрепления здоровья граждан, а также с осуществлением строительства, реконструкции, капитал</w:t>
      </w:r>
      <w:r>
        <w:t>ьного ремонта, ввода в эксплуатацию и вывода из эксплуатации, сноса объектов капитального строительства, возведения, эксплуатации и демонтажа некапитальных строений, сооружений (в том числе нестационарных торговых объектов), создания, эксплуатации и демонт</w:t>
      </w:r>
      <w:r>
        <w:t>ажа элементов благоустройства, объектов сопутствующей инфраструктуры, необходимой для выполнения таких работ, оказания таких услуг;</w:t>
      </w:r>
    </w:p>
    <w:p w:rsidR="007C0EDF" w:rsidRDefault="00526E8C">
      <w:pPr>
        <w:pStyle w:val="ConsPlusNormal0"/>
        <w:spacing w:before="240"/>
        <w:ind w:firstLine="540"/>
        <w:jc w:val="both"/>
      </w:pPr>
      <w:r>
        <w:t>г) срок действия соглашения об осуществлении рекреационной деятельности;</w:t>
      </w:r>
    </w:p>
    <w:p w:rsidR="007C0EDF" w:rsidRDefault="00526E8C">
      <w:pPr>
        <w:pStyle w:val="ConsPlusNormal0"/>
        <w:spacing w:before="240"/>
        <w:ind w:firstLine="540"/>
        <w:jc w:val="both"/>
      </w:pPr>
      <w:r>
        <w:t>д) размер и сроки внесения платы по соглашению об о</w:t>
      </w:r>
      <w:r>
        <w:t>существлении рекреационной деятельности;</w:t>
      </w:r>
    </w:p>
    <w:p w:rsidR="007C0EDF" w:rsidRDefault="00526E8C">
      <w:pPr>
        <w:pStyle w:val="ConsPlusNormal0"/>
        <w:spacing w:before="240"/>
        <w:ind w:firstLine="540"/>
        <w:jc w:val="both"/>
      </w:pPr>
      <w:r>
        <w:t>е) обязательства инвестора по проведению мероприятий по предупреждению причинения вреда окружающей среде, соблюдению режима национального парка, а также по соблюдению установленной предельно допустимой рекреационной</w:t>
      </w:r>
      <w:r>
        <w:t xml:space="preserve"> емкости национального парка при осуществлении туризма, режима его особой охраны, в том числе обязательства инвестора не осуществлять сплошные рубки лесных насаждений;</w:t>
      </w:r>
    </w:p>
    <w:p w:rsidR="007C0EDF" w:rsidRDefault="00526E8C">
      <w:pPr>
        <w:pStyle w:val="ConsPlusNormal0"/>
        <w:spacing w:before="240"/>
        <w:ind w:firstLine="540"/>
        <w:jc w:val="both"/>
      </w:pPr>
      <w:r>
        <w:t>ж) обязательство уполномоченного органа предоставить инвестору в аренду на срок действия</w:t>
      </w:r>
      <w:r>
        <w:t xml:space="preserve"> соглашения об осуществлении рекреационной деятельности без проведения торгов земельные участки, необходимые для осуществления рекреационной деятельности, в случаях, предусмотренных </w:t>
      </w:r>
      <w:hyperlink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
        <w:r>
          <w:rPr>
            <w:color w:val="0000FF"/>
          </w:rPr>
          <w:t>пунктом 1 статьи 17.5</w:t>
        </w:r>
      </w:hyperlink>
      <w:r>
        <w:t xml:space="preserve"> настоящего Феде</w:t>
      </w:r>
      <w:r>
        <w:t>рального закона;</w:t>
      </w:r>
    </w:p>
    <w:p w:rsidR="007C0EDF" w:rsidRDefault="00526E8C">
      <w:pPr>
        <w:pStyle w:val="ConsPlusNormal0"/>
        <w:spacing w:before="240"/>
        <w:ind w:firstLine="540"/>
        <w:jc w:val="both"/>
      </w:pPr>
      <w:r>
        <w:t>з) обязательство инвестора обеспечить свободный доступ посетителей национального парка на предоставляемые в соответствии с соглашением об осуществлении рекреационной деятельности земельные участки, а также запрет на возведение ограждений н</w:t>
      </w:r>
      <w:r>
        <w:t>а таких земельных участках;</w:t>
      </w:r>
    </w:p>
    <w:p w:rsidR="007C0EDF" w:rsidRDefault="00526E8C">
      <w:pPr>
        <w:pStyle w:val="ConsPlusNormal0"/>
        <w:spacing w:before="240"/>
        <w:ind w:firstLine="540"/>
        <w:jc w:val="both"/>
      </w:pPr>
      <w:r>
        <w:t>и) обязательства уполномоченного органа установить сервитут, публичный сервитут, необходимые для осуществления рекреационной деятельности, в порядке, установленном законодательством Российской Федерации;</w:t>
      </w:r>
    </w:p>
    <w:p w:rsidR="007C0EDF" w:rsidRDefault="00526E8C">
      <w:pPr>
        <w:pStyle w:val="ConsPlusNormal0"/>
        <w:spacing w:before="240"/>
        <w:ind w:firstLine="540"/>
        <w:jc w:val="both"/>
      </w:pPr>
      <w:r>
        <w:t>к) ответственность сторо</w:t>
      </w:r>
      <w:r>
        <w:t>н за неисполнение или ненадлежащее исполнение соглашения об осуществлении рекреационной деятельности;</w:t>
      </w:r>
    </w:p>
    <w:p w:rsidR="007C0EDF" w:rsidRDefault="00526E8C">
      <w:pPr>
        <w:pStyle w:val="ConsPlusNormal0"/>
        <w:spacing w:before="240"/>
        <w:ind w:firstLine="540"/>
        <w:jc w:val="both"/>
      </w:pPr>
      <w:r>
        <w:t>л) иные условия, предусмотренные законодательством Российской Федерации.</w:t>
      </w:r>
    </w:p>
    <w:p w:rsidR="007C0EDF" w:rsidRDefault="00526E8C">
      <w:pPr>
        <w:pStyle w:val="ConsPlusNormal0"/>
        <w:spacing w:before="240"/>
        <w:ind w:firstLine="540"/>
        <w:jc w:val="both"/>
      </w:pPr>
      <w:r>
        <w:t>5. Соглашение об осуществлении рекреационной деятельности может включать в себя т</w:t>
      </w:r>
      <w:r>
        <w:t>акже обязательство инвестора по созданию объектов, связанных с функционированием национального парка и обеспечением функционирования расположенных в его границах населенных пунктов. Такие объекты подлежат передаче в собственность Российской Федерации с пос</w:t>
      </w:r>
      <w:r>
        <w:t>ледующим закреплением (в том числе после ввода в эксплуатацию) на праве оперативного управления за федеральным государственным бюджетным учреждением, осуществляющим управление этим национальным парком.</w:t>
      </w:r>
    </w:p>
    <w:p w:rsidR="007C0EDF" w:rsidRDefault="00526E8C">
      <w:pPr>
        <w:pStyle w:val="ConsPlusNormal0"/>
        <w:spacing w:before="240"/>
        <w:ind w:firstLine="540"/>
        <w:jc w:val="both"/>
      </w:pPr>
      <w:r>
        <w:t>6. Соглашение об осуществлении рекреационной деятельно</w:t>
      </w:r>
      <w:r>
        <w:t>сти прекращается:</w:t>
      </w:r>
    </w:p>
    <w:p w:rsidR="007C0EDF" w:rsidRDefault="00526E8C">
      <w:pPr>
        <w:pStyle w:val="ConsPlusNormal0"/>
        <w:spacing w:before="240"/>
        <w:ind w:firstLine="540"/>
        <w:jc w:val="both"/>
      </w:pPr>
      <w:r>
        <w:t>а) по истечении срока его действия;</w:t>
      </w:r>
    </w:p>
    <w:p w:rsidR="007C0EDF" w:rsidRDefault="00526E8C">
      <w:pPr>
        <w:pStyle w:val="ConsPlusNormal0"/>
        <w:spacing w:before="240"/>
        <w:ind w:firstLine="540"/>
        <w:jc w:val="both"/>
      </w:pPr>
      <w:r>
        <w:t>б) по соглашению сторон;</w:t>
      </w:r>
    </w:p>
    <w:p w:rsidR="007C0EDF" w:rsidRDefault="00526E8C">
      <w:pPr>
        <w:pStyle w:val="ConsPlusNormal0"/>
        <w:spacing w:before="240"/>
        <w:ind w:firstLine="540"/>
        <w:jc w:val="both"/>
      </w:pPr>
      <w:r>
        <w:t>в) по решению уполномоченного органа в связи с существенным нарушением условий соглашения об осуществлении рекреационной деятельности, допущенным инвестором, являющимся стороной</w:t>
      </w:r>
      <w:r>
        <w:t xml:space="preserve"> соглашения об осуществлении рекреационной деятельности, а также в случае, если осуществляемая инвестором деятельность причиняет вред окружающей среде вследствие нарушения требований законодательства Российской Федерации;</w:t>
      </w:r>
    </w:p>
    <w:p w:rsidR="007C0EDF" w:rsidRDefault="00526E8C">
      <w:pPr>
        <w:pStyle w:val="ConsPlusNormal0"/>
        <w:spacing w:before="240"/>
        <w:ind w:firstLine="540"/>
        <w:jc w:val="both"/>
      </w:pPr>
      <w:r>
        <w:t>г) на основании решения суда.</w:t>
      </w:r>
    </w:p>
    <w:p w:rsidR="007C0EDF" w:rsidRDefault="00526E8C">
      <w:pPr>
        <w:pStyle w:val="ConsPlusNormal0"/>
        <w:spacing w:before="240"/>
        <w:ind w:firstLine="540"/>
        <w:jc w:val="both"/>
      </w:pPr>
      <w:r>
        <w:t>7. П</w:t>
      </w:r>
      <w:r>
        <w:t xml:space="preserve">римерная </w:t>
      </w:r>
      <w:hyperlink r:id="rId194" w:tooltip="Постановление Правительства РФ от 02.09.2023 N 1444 &quot;Об утверждении примерной формы соглашения об осуществлении рекреационной деятельности в национальном парке&quot; {КонсультантПлюс}">
        <w:r>
          <w:rPr>
            <w:color w:val="0000FF"/>
          </w:rPr>
          <w:t>форма</w:t>
        </w:r>
      </w:hyperlink>
      <w:r>
        <w:t xml:space="preserve"> соглашения об осуществлении рекреационной деятельности утверждается Правительством Российской Федерации.</w:t>
      </w:r>
    </w:p>
    <w:p w:rsidR="007C0EDF" w:rsidRDefault="00526E8C">
      <w:pPr>
        <w:pStyle w:val="ConsPlusNormal0"/>
        <w:spacing w:before="240"/>
        <w:ind w:firstLine="540"/>
        <w:jc w:val="both"/>
      </w:pPr>
      <w:r>
        <w:t>8. По истечении действия соглашения об осуществлении рекреационной деятельности, содержаще</w:t>
      </w:r>
      <w:r>
        <w:t xml:space="preserve">го обязательства по строительству и (или) реконструкции объекта капитального строительства, за исключением линейных объектов, размещение которых допускается осуществлять на условиях сервитута, публичного сервитута или без предоставления земельного участка </w:t>
      </w:r>
      <w:r>
        <w:t>и установления сервитута, публичного сервитута, соглашение об осуществлении рекреационной деятельности подлежит заключению на тот же срок без проведения торгов при условии выполнения инвестором взятых на себя обязательств по соглашению об осуществлении рек</w:t>
      </w:r>
      <w:r>
        <w:t>реационной деятельности.</w:t>
      </w:r>
    </w:p>
    <w:p w:rsidR="007C0EDF" w:rsidRDefault="007C0EDF">
      <w:pPr>
        <w:pStyle w:val="ConsPlusNormal0"/>
        <w:ind w:firstLine="540"/>
        <w:jc w:val="both"/>
      </w:pPr>
    </w:p>
    <w:p w:rsidR="007C0EDF" w:rsidRDefault="00526E8C">
      <w:pPr>
        <w:pStyle w:val="ConsPlusTitle0"/>
        <w:ind w:firstLine="540"/>
        <w:jc w:val="both"/>
        <w:outlineLvl w:val="1"/>
      </w:pPr>
      <w:bookmarkStart w:id="21" w:name="P431"/>
      <w:bookmarkEnd w:id="21"/>
      <w:r>
        <w:t>Статья 17.4. Заключение соглашения об осуществлении рекреационной деятельности</w:t>
      </w:r>
    </w:p>
    <w:p w:rsidR="007C0EDF" w:rsidRDefault="007C0EDF">
      <w:pPr>
        <w:pStyle w:val="ConsPlusNormal0"/>
        <w:ind w:firstLine="540"/>
        <w:jc w:val="both"/>
      </w:pPr>
    </w:p>
    <w:p w:rsidR="007C0EDF" w:rsidRDefault="00526E8C">
      <w:pPr>
        <w:pStyle w:val="ConsPlusNormal0"/>
        <w:ind w:firstLine="540"/>
        <w:jc w:val="both"/>
      </w:pPr>
      <w:r>
        <w:t xml:space="preserve">(введена Федеральным </w:t>
      </w:r>
      <w:hyperlink r:id="rId195"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7C0EDF" w:rsidRDefault="007C0EDF">
      <w:pPr>
        <w:pStyle w:val="ConsPlusNormal0"/>
        <w:ind w:firstLine="540"/>
        <w:jc w:val="both"/>
      </w:pPr>
    </w:p>
    <w:p w:rsidR="007C0EDF" w:rsidRDefault="00526E8C">
      <w:pPr>
        <w:pStyle w:val="ConsPlusNormal0"/>
        <w:ind w:firstLine="540"/>
        <w:jc w:val="both"/>
      </w:pPr>
      <w:r>
        <w:t xml:space="preserve">1. Соглашение об осуществлении рекреационной деятельности заключается путем проведения торгов в форме аукциона в электронной форме, за исключением случая, предусмотренного </w:t>
      </w:r>
      <w:hyperlink w:anchor="P436" w:tooltip="2. В случае, если соглашение об осуществлении рекреационной деятельности содержит обязательства по строительству, реконструкции, капитальному ремонту и (или) эксплуатации объекта капитального строительства (за исключением линейного объекта, размещение которого">
        <w:r>
          <w:rPr>
            <w:color w:val="0000FF"/>
          </w:rPr>
          <w:t>пунктом 2</w:t>
        </w:r>
      </w:hyperlink>
      <w:r>
        <w:t xml:space="preserve"> настоящей статьи.</w:t>
      </w:r>
    </w:p>
    <w:p w:rsidR="007C0EDF" w:rsidRDefault="00526E8C">
      <w:pPr>
        <w:pStyle w:val="ConsPlusNormal0"/>
        <w:spacing w:before="240"/>
        <w:ind w:firstLine="540"/>
        <w:jc w:val="both"/>
      </w:pPr>
      <w:bookmarkStart w:id="22" w:name="P436"/>
      <w:bookmarkEnd w:id="22"/>
      <w:r>
        <w:t xml:space="preserve">2. В случае, если соглашение об осуществлении рекреационной деятельности содержит обязательства по строительству, реконструкции, капитальному ремонту и (или) эксплуатации объекта капитального строительства (за исключением </w:t>
      </w:r>
      <w:r>
        <w:t>линейного объекта, размещение которого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 соглашение об осуществлении рекреационной деятельности за</w:t>
      </w:r>
      <w:r>
        <w:t>ключается путем проведения торгов в форме конкурса в электронной форме.</w:t>
      </w:r>
    </w:p>
    <w:p w:rsidR="007C0EDF" w:rsidRDefault="00526E8C">
      <w:pPr>
        <w:pStyle w:val="ConsPlusNormal0"/>
        <w:spacing w:before="240"/>
        <w:ind w:firstLine="540"/>
        <w:jc w:val="both"/>
      </w:pPr>
      <w:r>
        <w:t xml:space="preserve">3. Организатором проведения конкурса и аукциона на право заключения соглашения об осуществлении рекреационной деятельности является уполномоченный орган. В </w:t>
      </w:r>
      <w:hyperlink r:id="rId196" w:tooltip="Постановление Правительства РФ от 01.09.2023 N 1432 &quot;Об определении случаев, при которых организатором проведения конкурсов и аукционов на право заключения соглашения об осуществлении рекреационной деятельности в национальном парке может выступать федеральное ">
        <w:r>
          <w:rPr>
            <w:color w:val="0000FF"/>
          </w:rPr>
          <w:t>случаях</w:t>
        </w:r>
      </w:hyperlink>
      <w:r>
        <w:t>, определяемых Правительством Российской Федерации, организатором проведения таких конкурса и аукциона также может выступать подведомственное уполномо</w:t>
      </w:r>
      <w:r>
        <w:t>ченному органу федеральное государственное учреждение.</w:t>
      </w:r>
    </w:p>
    <w:p w:rsidR="007C0EDF" w:rsidRDefault="00526E8C">
      <w:pPr>
        <w:pStyle w:val="ConsPlusNormal0"/>
        <w:spacing w:before="240"/>
        <w:ind w:firstLine="540"/>
        <w:jc w:val="both"/>
      </w:pPr>
      <w:r>
        <w:t>4. Победитель конкурса на право заключения соглашения об осуществлении рекреационной деятельности определяется на основании следующих критериев:</w:t>
      </w:r>
    </w:p>
    <w:p w:rsidR="007C0EDF" w:rsidRDefault="00526E8C">
      <w:pPr>
        <w:pStyle w:val="ConsPlusNormal0"/>
        <w:spacing w:before="240"/>
        <w:ind w:firstLine="540"/>
        <w:jc w:val="both"/>
      </w:pPr>
      <w:r>
        <w:t>а) сроки выполнения обязательств по строительству, рекон</w:t>
      </w:r>
      <w:r>
        <w:t>струкции и (или) капитальному ремонту объектов соглашения об осуществлении рекреационной деятельности;</w:t>
      </w:r>
    </w:p>
    <w:p w:rsidR="007C0EDF" w:rsidRDefault="00526E8C">
      <w:pPr>
        <w:pStyle w:val="ConsPlusNormal0"/>
        <w:spacing w:before="240"/>
        <w:ind w:firstLine="540"/>
        <w:jc w:val="both"/>
      </w:pPr>
      <w:r>
        <w:t>б) объем выполнения работ, оказания услуг при осуществлении деятельности, предусмотренной соглашением об осуществлении рекреационной деятельности;</w:t>
      </w:r>
    </w:p>
    <w:p w:rsidR="007C0EDF" w:rsidRDefault="00526E8C">
      <w:pPr>
        <w:pStyle w:val="ConsPlusNormal0"/>
        <w:spacing w:before="240"/>
        <w:ind w:firstLine="540"/>
        <w:jc w:val="both"/>
      </w:pPr>
      <w:r>
        <w:t>в) архитектурные и инженерно-технические решения, применяемые при создании предусмотренных соглашением об осуществлении рекреационной деятельности объектов, материалы и технологии, позволяющие минимизировать негативное воздействие на окружающую среду в про</w:t>
      </w:r>
      <w:r>
        <w:t>цессе эксплуатации зданий и сооружений;</w:t>
      </w:r>
    </w:p>
    <w:p w:rsidR="007C0EDF" w:rsidRDefault="00526E8C">
      <w:pPr>
        <w:pStyle w:val="ConsPlusNormal0"/>
        <w:spacing w:before="240"/>
        <w:ind w:firstLine="540"/>
        <w:jc w:val="both"/>
      </w:pPr>
      <w:r>
        <w:t>г) размер ежегодной платы по соглашению об осуществлении рекреационной деятельности.</w:t>
      </w:r>
    </w:p>
    <w:p w:rsidR="007C0EDF" w:rsidRDefault="00526E8C">
      <w:pPr>
        <w:pStyle w:val="ConsPlusNormal0"/>
        <w:spacing w:before="240"/>
        <w:ind w:firstLine="540"/>
        <w:jc w:val="both"/>
      </w:pPr>
      <w:r>
        <w:t>5. Плата по соглашению об осуществлении рекреационной деятельности считается доходом федерального государственного бюджетного учреж</w:t>
      </w:r>
      <w:r>
        <w:t>дения, осуществляющего управление соответствующим национальным парком, и поступает в его самостоятельное распоряжение.</w:t>
      </w:r>
    </w:p>
    <w:p w:rsidR="007C0EDF" w:rsidRDefault="00526E8C">
      <w:pPr>
        <w:pStyle w:val="ConsPlusNormal0"/>
        <w:spacing w:before="240"/>
        <w:ind w:firstLine="540"/>
        <w:jc w:val="both"/>
      </w:pPr>
      <w:r>
        <w:t xml:space="preserve">6. </w:t>
      </w:r>
      <w:hyperlink r:id="rId197" w:tooltip="Постановление Правительства РФ от 31.10.2023 N 1827 &quot;Об утверждении Правил расчета минимальной платы по соглашению об осуществлении рекреационной деятельности в национальном парке&quot; {КонсультантПлюс}">
        <w:r>
          <w:rPr>
            <w:color w:val="0000FF"/>
          </w:rPr>
          <w:t>Порядок</w:t>
        </w:r>
      </w:hyperlink>
      <w:r>
        <w:t xml:space="preserve"> расчета минимальной платы по соглашению об осуществлении рек</w:t>
      </w:r>
      <w:r>
        <w:t>реационной деятельности утверждается Правительством Российской Федерации.</w:t>
      </w:r>
    </w:p>
    <w:p w:rsidR="007C0EDF" w:rsidRDefault="00526E8C">
      <w:pPr>
        <w:pStyle w:val="ConsPlusNormal0"/>
        <w:spacing w:before="240"/>
        <w:ind w:firstLine="540"/>
        <w:jc w:val="both"/>
      </w:pPr>
      <w:r>
        <w:t>7. Проведение конкурса и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w:t>
      </w:r>
      <w:r>
        <w:t>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0EDF" w:rsidRDefault="00526E8C">
      <w:pPr>
        <w:pStyle w:val="ConsPlusNormal0"/>
        <w:spacing w:before="240"/>
        <w:ind w:firstLine="540"/>
        <w:jc w:val="both"/>
      </w:pPr>
      <w:r>
        <w:t>8. В случае, если торги в форме конкурса или аукциона на право заключения соглашения об осуществлении рекреац</w:t>
      </w:r>
      <w:r>
        <w:t>ионной деятельности признаны не состоявшимися в связи с поступлением заявки на участие в конкурсе или аукционе только от одного лица и такая заявка и заявитель, подавший такую заявку, соответствуют всем требованиям и указанным в извещении о проведении торг</w:t>
      </w:r>
      <w:r>
        <w:t>ов и документации о торгах условиям торгов, либо в связи с признанием только одного заявителя участником торгов, либо в связи с тем, что в аукционе принял участие один участник, соглашение об осуществлении рекреационной деятельности заключается соответстве</w:t>
      </w:r>
      <w:r>
        <w:t>нно с единственным заявителем, единственным участником на условиях, содержащихся в извещении о проведении торгов, документации о торгах и заявке на участие в конкурсе или аукционе.</w:t>
      </w:r>
    </w:p>
    <w:p w:rsidR="007C0EDF" w:rsidRDefault="00526E8C">
      <w:pPr>
        <w:pStyle w:val="ConsPlusNormal0"/>
        <w:spacing w:before="240"/>
        <w:ind w:firstLine="540"/>
        <w:jc w:val="both"/>
      </w:pPr>
      <w:r>
        <w:t xml:space="preserve">9. </w:t>
      </w:r>
      <w:hyperlink r:id="rId198" w:tooltip="Постановление Правительства РФ от 11.12.2023 N 2112 &quot;Об утверждении Правил проведения конкурсов и аукционов на право заключения соглашения об осуществлении рекреационной деятельности в национальном парке&quot; {КонсультантПлюс}">
        <w:r>
          <w:rPr>
            <w:color w:val="0000FF"/>
          </w:rPr>
          <w:t>Пра</w:t>
        </w:r>
        <w:r>
          <w:rPr>
            <w:color w:val="0000FF"/>
          </w:rPr>
          <w:t>вила</w:t>
        </w:r>
      </w:hyperlink>
      <w:r>
        <w:t xml:space="preserve"> проведения конкурсов и аукционов на право заключения соглашения об осуществлении рекреационной деятельности или соглашения об осуществлении рекреационной деятельности по результатам проведения конкурса или аукциона либо в случае признания конкурса или</w:t>
      </w:r>
      <w:r>
        <w:t xml:space="preserve"> аукциона несостоявшимися утверждаются Правительством Российской Федерации с учетом положений настоящей статьи.</w:t>
      </w:r>
    </w:p>
    <w:p w:rsidR="007C0EDF" w:rsidRDefault="007C0EDF">
      <w:pPr>
        <w:pStyle w:val="ConsPlusNormal0"/>
        <w:ind w:firstLine="540"/>
        <w:jc w:val="both"/>
      </w:pPr>
    </w:p>
    <w:p w:rsidR="007C0EDF" w:rsidRDefault="00526E8C">
      <w:pPr>
        <w:pStyle w:val="ConsPlusTitle0"/>
        <w:ind w:firstLine="540"/>
        <w:jc w:val="both"/>
        <w:outlineLvl w:val="1"/>
      </w:pPr>
      <w:r>
        <w:t>Статья 17.5. Предоставление земельного участка, необходимого для реализации соглашения об осуществлении рекреационной деятельности</w:t>
      </w:r>
    </w:p>
    <w:p w:rsidR="007C0EDF" w:rsidRDefault="007C0EDF">
      <w:pPr>
        <w:pStyle w:val="ConsPlusNormal0"/>
        <w:ind w:firstLine="540"/>
        <w:jc w:val="both"/>
      </w:pPr>
    </w:p>
    <w:p w:rsidR="007C0EDF" w:rsidRDefault="00526E8C">
      <w:pPr>
        <w:pStyle w:val="ConsPlusNormal0"/>
        <w:ind w:firstLine="540"/>
        <w:jc w:val="both"/>
      </w:pPr>
      <w:r>
        <w:t>(введена Фе</w:t>
      </w:r>
      <w:r>
        <w:t xml:space="preserve">деральным </w:t>
      </w:r>
      <w:hyperlink r:id="rId19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7C0EDF" w:rsidRDefault="007C0EDF">
      <w:pPr>
        <w:pStyle w:val="ConsPlusNormal0"/>
        <w:ind w:firstLine="540"/>
        <w:jc w:val="both"/>
      </w:pPr>
    </w:p>
    <w:p w:rsidR="007C0EDF" w:rsidRDefault="00526E8C">
      <w:pPr>
        <w:pStyle w:val="ConsPlusNormal0"/>
        <w:ind w:firstLine="540"/>
        <w:jc w:val="both"/>
      </w:pPr>
      <w:bookmarkStart w:id="23" w:name="P453"/>
      <w:bookmarkEnd w:id="23"/>
      <w:r>
        <w:t>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w:t>
      </w:r>
      <w:r>
        <w:t>,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w:t>
      </w:r>
      <w:r>
        <w:t>лашению об осуществлении рекреационной деятельности предполагается осуществлять строительство, реконструкцию, капитальный ремонт и (или) эксплуатацию в национальном парке объектов капитального строительства (за исключением линейного объекта, размещение кот</w:t>
      </w:r>
      <w:r>
        <w:t>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w:t>
      </w:r>
    </w:p>
    <w:p w:rsidR="007C0EDF" w:rsidRDefault="00526E8C">
      <w:pPr>
        <w:pStyle w:val="ConsPlusNormal0"/>
        <w:spacing w:before="240"/>
        <w:ind w:firstLine="540"/>
        <w:jc w:val="both"/>
      </w:pPr>
      <w:r>
        <w:t>2. Не требуются предоставление земельного участка в аренду и установление сервитута, публи</w:t>
      </w:r>
      <w:r>
        <w:t>чного сервитута для осуществления рекреационной деятельности в соответствии с заключенным соглашением об осуществлении рекреационной деятельности в случае, если по соглашению об осуществлении рекреационной деятельности предполагается осуществлять строитель</w:t>
      </w:r>
      <w:r>
        <w:t xml:space="preserve">ство, размещение, эксплуатацию,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w:t>
      </w:r>
      <w:hyperlink r:id="rId200"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
        <w:r>
          <w:rPr>
            <w:color w:val="0000FF"/>
          </w:rPr>
          <w:t>перечень</w:t>
        </w:r>
      </w:hyperlink>
      <w:r>
        <w:t xml:space="preserve"> которых утверждается Правительством Российской Федерации в соответствии с </w:t>
      </w:r>
      <w:hyperlink w:anchor="P372" w:tooltip="2. 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ный ремонт, ввод в эксплуатацию и вывод из эксплуатации, снос объектов капитального строительст">
        <w:r>
          <w:rPr>
            <w:color w:val="0000FF"/>
          </w:rPr>
          <w:t>пунктом 2 статьи 17.1</w:t>
        </w:r>
      </w:hyperlink>
      <w:r>
        <w:t xml:space="preserve"> настоящего Федерального закона.</w:t>
      </w:r>
    </w:p>
    <w:p w:rsidR="007C0EDF" w:rsidRDefault="00526E8C">
      <w:pPr>
        <w:pStyle w:val="ConsPlusNormal0"/>
        <w:spacing w:before="240"/>
        <w:ind w:firstLine="540"/>
        <w:jc w:val="both"/>
      </w:pPr>
      <w:r>
        <w:t>3. В целях, предусмотр</w:t>
      </w:r>
      <w:r>
        <w:t xml:space="preserve">енных </w:t>
      </w:r>
      <w:hyperlink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
        <w:r>
          <w:rPr>
            <w:color w:val="0000FF"/>
          </w:rPr>
          <w:t>пунктом 1</w:t>
        </w:r>
      </w:hyperlink>
      <w:r>
        <w:t xml:space="preserve"> настоящей статьи, федеральное государственное бюджетное учреждение, осуществляющее управление национальным парком, осуществляет отказ от права постоянного (бессрочного) пользования земельными участками, </w:t>
      </w:r>
      <w:r>
        <w:t xml:space="preserve">указанными в </w:t>
      </w:r>
      <w:hyperlink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
        <w:r>
          <w:rPr>
            <w:color w:val="0000FF"/>
          </w:rPr>
          <w:t>пункте 1</w:t>
        </w:r>
      </w:hyperlink>
      <w:r>
        <w:t xml:space="preserve"> настоящей статьи, на условиях и в порядке, которые установлены земельным законодательством.</w:t>
      </w:r>
    </w:p>
    <w:p w:rsidR="007C0EDF" w:rsidRDefault="00526E8C">
      <w:pPr>
        <w:pStyle w:val="ConsPlusNormal0"/>
        <w:spacing w:before="240"/>
        <w:ind w:firstLine="540"/>
        <w:jc w:val="both"/>
      </w:pPr>
      <w:r>
        <w:t xml:space="preserve">4. Предоставление в аренду земельных участков, указанных в </w:t>
      </w:r>
      <w:hyperlink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
        <w:r>
          <w:rPr>
            <w:color w:val="0000FF"/>
          </w:rPr>
          <w:t>пункте 1</w:t>
        </w:r>
      </w:hyperlink>
      <w:r>
        <w:t xml:space="preserve"> </w:t>
      </w:r>
      <w:r>
        <w:t>настоящей статьи, осуществляется уполномоченным органом.</w:t>
      </w:r>
    </w:p>
    <w:p w:rsidR="007C0EDF" w:rsidRDefault="00526E8C">
      <w:pPr>
        <w:pStyle w:val="ConsPlusNormal0"/>
        <w:spacing w:before="240"/>
        <w:ind w:firstLine="540"/>
        <w:jc w:val="both"/>
      </w:pPr>
      <w:r>
        <w:t>5. В целях строительства, реконструкции, капитального ремонта и (или) эксплуатации линейных объектов, создаваемых по соглашению об осуществлении рекреационной деятельности, осуществляется установлени</w:t>
      </w:r>
      <w:r>
        <w:t>е сервитута, публичного сервитута в порядке, установленном гражданским и земельным законодательством.</w:t>
      </w:r>
    </w:p>
    <w:p w:rsidR="007C0EDF" w:rsidRDefault="00526E8C">
      <w:pPr>
        <w:pStyle w:val="ConsPlusNormal0"/>
        <w:spacing w:before="240"/>
        <w:ind w:firstLine="540"/>
        <w:jc w:val="both"/>
      </w:pPr>
      <w:r>
        <w:t xml:space="preserve">6. Если предметом соглашения об осуществлении рекреационной деятельности не являлись строительство, реконструкция, капитальный ремонт, эксплуатация, снос </w:t>
      </w:r>
      <w:r>
        <w:t>объектов капитального строительства, после окончания срока действия соглашения об осуществлении рекреационной деятельности, в том числе в случае его расторжения по основаниям, установленным настоящим Федеральным законом, инвестор обязан освободить земельны</w:t>
      </w:r>
      <w:r>
        <w:t>й участок, на котором осуществлялась такая рекреационная деятельность, и привести его в состояние, пригодное для использования в соответствии с целевым назначением и разрешенным использованием в соответствии с гражданским и земельным законодательством.</w:t>
      </w:r>
    </w:p>
    <w:p w:rsidR="007C0EDF" w:rsidRDefault="007C0EDF">
      <w:pPr>
        <w:pStyle w:val="ConsPlusNormal0"/>
      </w:pPr>
    </w:p>
    <w:p w:rsidR="007C0EDF" w:rsidRDefault="00526E8C">
      <w:pPr>
        <w:pStyle w:val="ConsPlusTitle0"/>
        <w:jc w:val="center"/>
        <w:outlineLvl w:val="0"/>
      </w:pPr>
      <w:bookmarkStart w:id="24" w:name="P460"/>
      <w:bookmarkEnd w:id="24"/>
      <w:r>
        <w:t>Раздел IV. ПРИРОДНЫЕ ПАРКИ</w:t>
      </w:r>
    </w:p>
    <w:p w:rsidR="007C0EDF" w:rsidRDefault="007C0EDF">
      <w:pPr>
        <w:pStyle w:val="ConsPlusNormal0"/>
      </w:pPr>
    </w:p>
    <w:p w:rsidR="007C0EDF" w:rsidRDefault="00526E8C">
      <w:pPr>
        <w:pStyle w:val="ConsPlusTitle0"/>
        <w:ind w:firstLine="540"/>
        <w:jc w:val="both"/>
        <w:outlineLvl w:val="1"/>
      </w:pPr>
      <w:r>
        <w:t>Статья 18. Общие положения</w:t>
      </w:r>
    </w:p>
    <w:p w:rsidR="007C0EDF" w:rsidRDefault="007C0EDF">
      <w:pPr>
        <w:pStyle w:val="ConsPlusNormal0"/>
        <w:jc w:val="both"/>
      </w:pPr>
    </w:p>
    <w:p w:rsidR="007C0EDF" w:rsidRDefault="00526E8C">
      <w:pPr>
        <w:pStyle w:val="ConsPlusNormal0"/>
        <w:ind w:firstLine="540"/>
        <w:jc w:val="both"/>
      </w:pPr>
      <w:r>
        <w:t xml:space="preserve">(в ред. Федерального </w:t>
      </w:r>
      <w:hyperlink r:id="rId20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7C0EDF">
      <w:pPr>
        <w:pStyle w:val="ConsPlusNormal0"/>
      </w:pPr>
    </w:p>
    <w:p w:rsidR="007C0EDF" w:rsidRDefault="00526E8C">
      <w:pPr>
        <w:pStyle w:val="ConsPlusNormal0"/>
        <w:ind w:firstLine="540"/>
        <w:jc w:val="both"/>
      </w:pPr>
      <w:r>
        <w:t xml:space="preserve">1. Природные парки являются особо охраняемыми природными </w:t>
      </w:r>
      <w:r>
        <w:t>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7C0EDF" w:rsidRDefault="00526E8C">
      <w:pPr>
        <w:pStyle w:val="ConsPlusNormal0"/>
        <w:spacing w:before="240"/>
        <w:ind w:firstLine="540"/>
        <w:jc w:val="both"/>
      </w:pPr>
      <w:r>
        <w:t>2. Природные ресурсы, р</w:t>
      </w:r>
      <w:r>
        <w:t>асположенные в границах природных парков, если иное не установлено федеральными законами, ограничиваются в гражданском обороте.</w:t>
      </w:r>
    </w:p>
    <w:p w:rsidR="007C0EDF" w:rsidRDefault="00526E8C">
      <w:pPr>
        <w:pStyle w:val="ConsPlusNormal0"/>
        <w:spacing w:before="240"/>
        <w:ind w:firstLine="540"/>
        <w:jc w:val="both"/>
      </w:pPr>
      <w:r>
        <w:t>3. Запрещается изменение целевого назначения земельных участков, находящихся в границах природных парков, за исключением случаев</w:t>
      </w:r>
      <w:r>
        <w:t>, предусмотренных федеральными законами.</w:t>
      </w:r>
    </w:p>
    <w:p w:rsidR="007C0EDF" w:rsidRDefault="00526E8C">
      <w:pPr>
        <w:pStyle w:val="ConsPlusNormal0"/>
        <w:spacing w:before="240"/>
        <w:ind w:firstLine="540"/>
        <w:jc w:val="both"/>
      </w:pPr>
      <w:r>
        <w:t>4. Положение о природном парке утверждается решением высшего исполнительного органа субъекта Российской Федерации.</w:t>
      </w:r>
    </w:p>
    <w:p w:rsidR="007C0EDF" w:rsidRDefault="00526E8C">
      <w:pPr>
        <w:pStyle w:val="ConsPlusNormal0"/>
        <w:jc w:val="both"/>
      </w:pPr>
      <w:r>
        <w:t xml:space="preserve">(в ред. Федерального </w:t>
      </w:r>
      <w:hyperlink r:id="rId20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C0EDF" w:rsidRDefault="007C0EDF">
      <w:pPr>
        <w:pStyle w:val="ConsPlusNormal0"/>
      </w:pPr>
    </w:p>
    <w:p w:rsidR="007C0EDF" w:rsidRDefault="00526E8C">
      <w:pPr>
        <w:pStyle w:val="ConsPlusTitle0"/>
        <w:ind w:firstLine="540"/>
        <w:jc w:val="both"/>
        <w:outlineLvl w:val="1"/>
      </w:pPr>
      <w:r>
        <w:t>Статья 19. Порядок создания природных парков</w:t>
      </w:r>
    </w:p>
    <w:p w:rsidR="007C0EDF" w:rsidRDefault="007C0EDF">
      <w:pPr>
        <w:pStyle w:val="ConsPlusNormal0"/>
        <w:jc w:val="both"/>
      </w:pPr>
    </w:p>
    <w:p w:rsidR="007C0EDF" w:rsidRDefault="00526E8C">
      <w:pPr>
        <w:pStyle w:val="ConsPlusNormal0"/>
        <w:ind w:firstLine="540"/>
        <w:jc w:val="both"/>
      </w:pPr>
      <w:r>
        <w:t xml:space="preserve">(в ред. Федерального </w:t>
      </w:r>
      <w:hyperlink r:id="rId20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7C0EDF">
      <w:pPr>
        <w:pStyle w:val="ConsPlusNormal0"/>
      </w:pPr>
    </w:p>
    <w:p w:rsidR="007C0EDF" w:rsidRDefault="00526E8C">
      <w:pPr>
        <w:pStyle w:val="ConsPlusNormal0"/>
        <w:ind w:firstLine="540"/>
        <w:jc w:val="both"/>
      </w:pPr>
      <w:r>
        <w:t xml:space="preserve">Создание природных парков осуществляется решениями высшего исполнительного органа субъекта Российской Федерации в соответствии с требованиями, предусмотренными </w:t>
      </w:r>
      <w:hyperlink w:anchor="P66" w:tooltip="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
        <w:r>
          <w:rPr>
            <w:color w:val="0000FF"/>
          </w:rPr>
          <w:t>пунктом 6 статьи 2</w:t>
        </w:r>
      </w:hyperlink>
      <w:r>
        <w:t xml:space="preserve"> настоящего Ф</w:t>
      </w:r>
      <w:r>
        <w:t>едерального закона.</w:t>
      </w:r>
    </w:p>
    <w:p w:rsidR="007C0EDF" w:rsidRDefault="00526E8C">
      <w:pPr>
        <w:pStyle w:val="ConsPlusNormal0"/>
        <w:jc w:val="both"/>
      </w:pPr>
      <w:r>
        <w:t xml:space="preserve">(в ред. Федерального </w:t>
      </w:r>
      <w:hyperlink r:id="rId20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C0EDF" w:rsidRDefault="007C0EDF">
      <w:pPr>
        <w:pStyle w:val="ConsPlusNormal0"/>
      </w:pPr>
    </w:p>
    <w:p w:rsidR="007C0EDF" w:rsidRDefault="00526E8C">
      <w:pPr>
        <w:pStyle w:val="ConsPlusTitle0"/>
        <w:ind w:firstLine="540"/>
        <w:jc w:val="both"/>
        <w:outlineLvl w:val="1"/>
      </w:pPr>
      <w:r>
        <w:t>Статья 20. Управление природными парками</w:t>
      </w:r>
    </w:p>
    <w:p w:rsidR="007C0EDF" w:rsidRDefault="007C0EDF">
      <w:pPr>
        <w:pStyle w:val="ConsPlusNormal0"/>
        <w:jc w:val="both"/>
      </w:pPr>
    </w:p>
    <w:p w:rsidR="007C0EDF" w:rsidRDefault="00526E8C">
      <w:pPr>
        <w:pStyle w:val="ConsPlusNormal0"/>
        <w:ind w:firstLine="540"/>
        <w:jc w:val="both"/>
      </w:pPr>
      <w:r>
        <w:t>(в ред. Федер</w:t>
      </w:r>
      <w:r>
        <w:t xml:space="preserve">ального </w:t>
      </w:r>
      <w:hyperlink r:id="rId20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7C0EDF">
      <w:pPr>
        <w:pStyle w:val="ConsPlusNormal0"/>
      </w:pPr>
    </w:p>
    <w:p w:rsidR="007C0EDF" w:rsidRDefault="00526E8C">
      <w:pPr>
        <w:pStyle w:val="ConsPlusNormal0"/>
        <w:ind w:firstLine="540"/>
        <w:jc w:val="both"/>
      </w:pPr>
      <w: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7C0EDF" w:rsidRDefault="00526E8C">
      <w:pPr>
        <w:pStyle w:val="ConsPlusNormal0"/>
        <w:spacing w:before="240"/>
        <w:ind w:firstLine="540"/>
        <w:jc w:val="both"/>
      </w:pPr>
      <w:r>
        <w:t>2. Земельные участки (в том числе земельные участки, на которых распола</w:t>
      </w:r>
      <w:r>
        <w:t>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r>
        <w:t>.</w:t>
      </w:r>
    </w:p>
    <w:p w:rsidR="007C0EDF" w:rsidRDefault="00526E8C">
      <w:pPr>
        <w:pStyle w:val="ConsPlusNormal0"/>
        <w:spacing w:before="240"/>
        <w:ind w:firstLine="540"/>
        <w:jc w:val="both"/>
      </w:pPr>
      <w:r>
        <w:t>3. В границах природных парков также могут находиться земельные участки иных собственников и пользователей.</w:t>
      </w:r>
    </w:p>
    <w:p w:rsidR="007C0EDF" w:rsidRDefault="00526E8C">
      <w:pPr>
        <w:pStyle w:val="ConsPlusNormal0"/>
        <w:spacing w:before="240"/>
        <w:ind w:firstLine="540"/>
        <w:jc w:val="both"/>
      </w:pPr>
      <w:r>
        <w:t>4. Запрещается изъятие или иное прекращение прав на земельные участки, предоставленные государственным учреждениям субъектов Российской Федерации,</w:t>
      </w:r>
      <w:r>
        <w:t xml:space="preserve"> осуществляющим управление природными парками, за исключением случаев, предусмотренных земельным законодательством.</w:t>
      </w:r>
    </w:p>
    <w:p w:rsidR="007C0EDF" w:rsidRDefault="007C0EDF">
      <w:pPr>
        <w:pStyle w:val="ConsPlusNormal0"/>
        <w:ind w:firstLine="540"/>
        <w:jc w:val="both"/>
      </w:pPr>
    </w:p>
    <w:p w:rsidR="007C0EDF" w:rsidRDefault="00526E8C">
      <w:pPr>
        <w:pStyle w:val="ConsPlusTitle0"/>
        <w:ind w:firstLine="540"/>
        <w:jc w:val="both"/>
        <w:outlineLvl w:val="1"/>
      </w:pPr>
      <w:r>
        <w:t>Статья 21. Режим особой охраны территорий природных парков</w:t>
      </w:r>
    </w:p>
    <w:p w:rsidR="007C0EDF" w:rsidRDefault="007C0EDF">
      <w:pPr>
        <w:pStyle w:val="ConsPlusNormal0"/>
      </w:pPr>
    </w:p>
    <w:p w:rsidR="007C0EDF" w:rsidRDefault="00526E8C">
      <w:pPr>
        <w:pStyle w:val="ConsPlusNormal0"/>
        <w:ind w:firstLine="540"/>
        <w:jc w:val="both"/>
      </w:pPr>
      <w:r>
        <w:t>1. На территориях природных парков устанавливаются различные режимы особой охра</w:t>
      </w:r>
      <w:r>
        <w:t>ны и использования в зависимости от экологической и рекреационной ценности природных участков.</w:t>
      </w:r>
    </w:p>
    <w:p w:rsidR="007C0EDF" w:rsidRDefault="00526E8C">
      <w:pPr>
        <w:pStyle w:val="ConsPlusNormal0"/>
        <w:spacing w:before="240"/>
        <w:ind w:firstLine="540"/>
        <w:jc w:val="both"/>
      </w:pPr>
      <w:r>
        <w:t>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w:t>
      </w:r>
      <w:r>
        <w:t xml:space="preserve"> охраны историко-культурных комплексов и объектов.</w:t>
      </w:r>
    </w:p>
    <w:p w:rsidR="007C0EDF" w:rsidRDefault="00526E8C">
      <w:pPr>
        <w:pStyle w:val="ConsPlusNormal0"/>
        <w:spacing w:before="240"/>
        <w:ind w:firstLine="540"/>
        <w:jc w:val="both"/>
      </w:pPr>
      <w:r>
        <w:t xml:space="preserve">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w:t>
      </w:r>
      <w:r>
        <w:t>качеств природных парков, нарушение режима содержания памятников истории и культуры.</w:t>
      </w:r>
    </w:p>
    <w:p w:rsidR="007C0EDF" w:rsidRDefault="00526E8C">
      <w:pPr>
        <w:pStyle w:val="ConsPlusNormal0"/>
        <w:spacing w:before="240"/>
        <w:ind w:firstLine="540"/>
        <w:jc w:val="both"/>
      </w:pPr>
      <w:r>
        <w:t>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w:t>
      </w:r>
      <w:r>
        <w:t>нности их территорий.</w:t>
      </w:r>
    </w:p>
    <w:p w:rsidR="007C0EDF" w:rsidRDefault="00526E8C">
      <w:pPr>
        <w:pStyle w:val="ConsPlusNormal0"/>
        <w:spacing w:before="240"/>
        <w:ind w:firstLine="540"/>
        <w:jc w:val="both"/>
      </w:pPr>
      <w:r>
        <w:t xml:space="preserve">5. Утратил силу. - Федеральный </w:t>
      </w:r>
      <w:hyperlink r:id="rId20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w:t>
        </w:r>
      </w:hyperlink>
      <w:r>
        <w:t xml:space="preserve"> от 28.12.2013 N 406-ФЗ.</w:t>
      </w:r>
    </w:p>
    <w:p w:rsidR="007C0EDF" w:rsidRDefault="00526E8C">
      <w:pPr>
        <w:pStyle w:val="ConsPlusNormal0"/>
        <w:spacing w:before="240"/>
        <w:ind w:firstLine="540"/>
        <w:jc w:val="both"/>
      </w:pPr>
      <w:r>
        <w:t>6. Конкретные особенности, зонирование и режим каждого природного парка определяютс</w:t>
      </w:r>
      <w:r>
        <w:t>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w:t>
      </w:r>
      <w:r>
        <w:t>ного самоуправления.</w:t>
      </w:r>
    </w:p>
    <w:p w:rsidR="007C0EDF" w:rsidRDefault="00526E8C">
      <w:pPr>
        <w:pStyle w:val="ConsPlusNormal0"/>
        <w:spacing w:before="240"/>
        <w:ind w:firstLine="540"/>
        <w:jc w:val="both"/>
      </w:pPr>
      <w:r>
        <w:t>В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w:t>
      </w:r>
      <w:r>
        <w:t>едусмотренных федеральным законом особенностей организации местного самоуправления в городах федерального значения.</w:t>
      </w:r>
    </w:p>
    <w:p w:rsidR="007C0EDF" w:rsidRDefault="00526E8C">
      <w:pPr>
        <w:pStyle w:val="ConsPlusNormal0"/>
        <w:jc w:val="both"/>
      </w:pPr>
      <w:r>
        <w:t xml:space="preserve">(в ред. Федеральных законов от 29.12.2004 </w:t>
      </w:r>
      <w:hyperlink r:id="rId20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N 199-ФЗ</w:t>
        </w:r>
      </w:hyperlink>
      <w:r>
        <w:t xml:space="preserve">, от 26.07.2019 </w:t>
      </w:r>
      <w:hyperlink r:id="rId208" w:tooltip="Федеральный закон от 26.07.2019 N 253-ФЗ &quot;О внесении изменений в статью 29 Основ законодательства Российской Федерации о нотариате и статью 21 Федерального закона &quot;Об особо охраняемых природных территориях&quot; {КонсультантПлюс}">
        <w:r>
          <w:rPr>
            <w:color w:val="0000FF"/>
          </w:rPr>
          <w:t>N 253-ФЗ</w:t>
        </w:r>
      </w:hyperlink>
      <w:r>
        <w:t>)</w:t>
      </w:r>
    </w:p>
    <w:p w:rsidR="007C0EDF" w:rsidRDefault="007C0EDF">
      <w:pPr>
        <w:pStyle w:val="ConsPlusNormal0"/>
        <w:ind w:firstLine="540"/>
        <w:jc w:val="both"/>
      </w:pPr>
    </w:p>
    <w:p w:rsidR="007C0EDF" w:rsidRDefault="00526E8C">
      <w:pPr>
        <w:pStyle w:val="ConsPlusTitle0"/>
        <w:jc w:val="center"/>
        <w:outlineLvl w:val="0"/>
      </w:pPr>
      <w:bookmarkStart w:id="25" w:name="P499"/>
      <w:bookmarkEnd w:id="25"/>
      <w:r>
        <w:t>Раздел V. ГОСУДАРСТВЕННЫЕ ПРИРОДНЫЕ ЗАКАЗНИКИ</w:t>
      </w:r>
    </w:p>
    <w:p w:rsidR="007C0EDF" w:rsidRDefault="007C0EDF">
      <w:pPr>
        <w:pStyle w:val="ConsPlusNormal0"/>
      </w:pPr>
    </w:p>
    <w:p w:rsidR="007C0EDF" w:rsidRDefault="00526E8C">
      <w:pPr>
        <w:pStyle w:val="ConsPlusTitle0"/>
        <w:ind w:firstLine="540"/>
        <w:jc w:val="both"/>
        <w:outlineLvl w:val="1"/>
      </w:pPr>
      <w:r>
        <w:t>Статья 22. Общие положения</w:t>
      </w:r>
    </w:p>
    <w:p w:rsidR="007C0EDF" w:rsidRDefault="007C0EDF">
      <w:pPr>
        <w:pStyle w:val="ConsPlusNormal0"/>
      </w:pPr>
    </w:p>
    <w:p w:rsidR="007C0EDF" w:rsidRDefault="00526E8C">
      <w:pPr>
        <w:pStyle w:val="ConsPlusNormal0"/>
        <w:ind w:firstLine="540"/>
        <w:jc w:val="both"/>
      </w:pPr>
      <w:r>
        <w:t>1. Государственными прир</w:t>
      </w:r>
      <w:r>
        <w:t>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7C0EDF" w:rsidRDefault="00526E8C">
      <w:pPr>
        <w:pStyle w:val="ConsPlusNormal0"/>
        <w:spacing w:before="240"/>
        <w:ind w:firstLine="540"/>
        <w:jc w:val="both"/>
      </w:pPr>
      <w:r>
        <w:t>2. Объявление территории государственным природным заказником допуск</w:t>
      </w:r>
      <w:r>
        <w:t>ается как с изъятием, так и без изъятия у пользователей, владельцев и собственников земельных участков.</w:t>
      </w:r>
    </w:p>
    <w:p w:rsidR="007C0EDF" w:rsidRDefault="00526E8C">
      <w:pPr>
        <w:pStyle w:val="ConsPlusNormal0"/>
        <w:spacing w:before="240"/>
        <w:ind w:firstLine="540"/>
        <w:jc w:val="both"/>
      </w:pPr>
      <w:r>
        <w:t>3. Государственные природные заказники могут быть федерального или регионального значения.</w:t>
      </w:r>
    </w:p>
    <w:p w:rsidR="007C0EDF" w:rsidRDefault="00526E8C">
      <w:pPr>
        <w:pStyle w:val="ConsPlusNormal0"/>
        <w:spacing w:before="240"/>
        <w:ind w:firstLine="540"/>
        <w:jc w:val="both"/>
      </w:pPr>
      <w:r>
        <w:t xml:space="preserve">4. Государственные природные заказники могут иметь различный </w:t>
      </w:r>
      <w:r>
        <w:t>профиль, в том числе быть:</w:t>
      </w:r>
    </w:p>
    <w:p w:rsidR="007C0EDF" w:rsidRDefault="00526E8C">
      <w:pPr>
        <w:pStyle w:val="ConsPlusNormal0"/>
        <w:spacing w:before="240"/>
        <w:ind w:firstLine="540"/>
        <w:jc w:val="both"/>
      </w:pPr>
      <w:r>
        <w:t>а) комплексными (ландшафтными), предназначенными для сохранения и восстановления природных комплексов (природных ландшафтов);</w:t>
      </w:r>
    </w:p>
    <w:p w:rsidR="007C0EDF" w:rsidRDefault="00526E8C">
      <w:pPr>
        <w:pStyle w:val="ConsPlusNormal0"/>
        <w:spacing w:before="240"/>
        <w:ind w:firstLine="540"/>
        <w:jc w:val="both"/>
      </w:pPr>
      <w:r>
        <w:t>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7C0EDF" w:rsidRDefault="00526E8C">
      <w:pPr>
        <w:pStyle w:val="ConsPlusNormal0"/>
        <w:spacing w:before="240"/>
        <w:ind w:firstLine="540"/>
        <w:jc w:val="both"/>
      </w:pPr>
      <w:r>
        <w:t>в) палеонтологическими, предназначенными для сохранения ископаемых объектов;</w:t>
      </w:r>
    </w:p>
    <w:p w:rsidR="007C0EDF" w:rsidRDefault="00526E8C">
      <w:pPr>
        <w:pStyle w:val="ConsPlusNormal0"/>
        <w:spacing w:before="240"/>
        <w:ind w:firstLine="540"/>
        <w:jc w:val="both"/>
      </w:pPr>
      <w: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7C0EDF" w:rsidRDefault="00526E8C">
      <w:pPr>
        <w:pStyle w:val="ConsPlusNormal0"/>
        <w:spacing w:before="240"/>
        <w:ind w:firstLine="540"/>
        <w:jc w:val="both"/>
      </w:pPr>
      <w:r>
        <w:t>д) геологическими, пр</w:t>
      </w:r>
      <w:r>
        <w:t>едназначенными для сохранения ценных объектов и комплексов неживой природы.</w:t>
      </w:r>
    </w:p>
    <w:p w:rsidR="007C0EDF" w:rsidRDefault="00526E8C">
      <w:pPr>
        <w:pStyle w:val="ConsPlusNormal0"/>
        <w:spacing w:before="240"/>
        <w:ind w:firstLine="540"/>
        <w:jc w:val="both"/>
      </w:pPr>
      <w:r>
        <w:t>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rsidR="007C0EDF" w:rsidRDefault="00526E8C">
      <w:pPr>
        <w:pStyle w:val="ConsPlusNormal0"/>
        <w:spacing w:before="240"/>
        <w:ind w:firstLine="540"/>
        <w:jc w:val="both"/>
      </w:pPr>
      <w:r>
        <w:t>Упра</w:t>
      </w:r>
      <w:r>
        <w:t>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7C0EDF" w:rsidRDefault="00526E8C">
      <w:pPr>
        <w:pStyle w:val="ConsPlusNormal0"/>
        <w:jc w:val="both"/>
      </w:pPr>
      <w:r>
        <w:t>(п. 5 в ред</w:t>
      </w:r>
      <w:r>
        <w:t xml:space="preserve">. Федерального </w:t>
      </w:r>
      <w:hyperlink r:id="rId20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526E8C">
      <w:pPr>
        <w:pStyle w:val="ConsPlusNormal0"/>
        <w:spacing w:before="240"/>
        <w:ind w:firstLine="540"/>
        <w:jc w:val="both"/>
      </w:pPr>
      <w:r>
        <w:t>6. Подчиненность и порядок финансирования организаций, уполномоченных органами государственной власти субъектов Российск</w:t>
      </w:r>
      <w:r>
        <w:t>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rsidR="007C0EDF" w:rsidRDefault="00526E8C">
      <w:pPr>
        <w:pStyle w:val="ConsPlusNormal0"/>
        <w:jc w:val="both"/>
      </w:pPr>
      <w:r>
        <w:t xml:space="preserve">(в ред. Федерального </w:t>
      </w:r>
      <w:hyperlink r:id="rId21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526E8C">
      <w:pPr>
        <w:pStyle w:val="ConsPlusNormal0"/>
        <w:spacing w:before="240"/>
        <w:ind w:firstLine="540"/>
        <w:jc w:val="both"/>
      </w:pPr>
      <w:r>
        <w:t xml:space="preserve">7. Утратил силу. - Федеральный </w:t>
      </w:r>
      <w:hyperlink r:id="rId21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w:t>
        </w:r>
      </w:hyperlink>
      <w:r>
        <w:t xml:space="preserve"> от 29.12.20</w:t>
      </w:r>
      <w:r>
        <w:t>04 N 199-ФЗ.</w:t>
      </w:r>
    </w:p>
    <w:p w:rsidR="007C0EDF" w:rsidRDefault="00526E8C">
      <w:pPr>
        <w:pStyle w:val="ConsPlusNormal0"/>
        <w:spacing w:before="240"/>
        <w:ind w:firstLine="540"/>
        <w:jc w:val="both"/>
      </w:pPr>
      <w:r>
        <w:t>8. Для обеспечения охраны и использования государственных природных заказников создаются их администрации.</w:t>
      </w:r>
    </w:p>
    <w:p w:rsidR="007C0EDF" w:rsidRDefault="00526E8C">
      <w:pPr>
        <w:pStyle w:val="ConsPlusNormal0"/>
        <w:jc w:val="both"/>
      </w:pPr>
      <w:r>
        <w:t xml:space="preserve">(в ред. Федерального </w:t>
      </w:r>
      <w:hyperlink r:id="rId212"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7C0EDF" w:rsidRDefault="007C0EDF">
      <w:pPr>
        <w:pStyle w:val="ConsPlusNormal0"/>
      </w:pPr>
    </w:p>
    <w:p w:rsidR="007C0EDF" w:rsidRDefault="00526E8C">
      <w:pPr>
        <w:pStyle w:val="ConsPlusTitle0"/>
        <w:ind w:firstLine="540"/>
        <w:jc w:val="both"/>
        <w:outlineLvl w:val="1"/>
      </w:pPr>
      <w:r>
        <w:t>Статья 23. Порядок создания государственных природных заказни</w:t>
      </w:r>
      <w:r>
        <w:t>ков</w:t>
      </w:r>
    </w:p>
    <w:p w:rsidR="007C0EDF" w:rsidRDefault="007C0EDF">
      <w:pPr>
        <w:pStyle w:val="ConsPlusNormal0"/>
        <w:jc w:val="both"/>
      </w:pPr>
    </w:p>
    <w:p w:rsidR="007C0EDF" w:rsidRDefault="00526E8C">
      <w:pPr>
        <w:pStyle w:val="ConsPlusNormal0"/>
        <w:ind w:firstLine="540"/>
        <w:jc w:val="both"/>
      </w:pPr>
      <w:r>
        <w:t xml:space="preserve">(в ред. Федерального </w:t>
      </w:r>
      <w:hyperlink r:id="rId21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7C0EDF">
      <w:pPr>
        <w:pStyle w:val="ConsPlusNormal0"/>
      </w:pPr>
    </w:p>
    <w:p w:rsidR="007C0EDF" w:rsidRDefault="00526E8C">
      <w:pPr>
        <w:pStyle w:val="ConsPlusNormal0"/>
        <w:ind w:firstLine="540"/>
        <w:jc w:val="both"/>
      </w:pPr>
      <w:r>
        <w:t>1. Создание государственных природных заказников федерального значения осуществляется решениями Правительств</w:t>
      </w:r>
      <w:r>
        <w:t>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7C0EDF" w:rsidRDefault="00526E8C">
      <w:pPr>
        <w:pStyle w:val="ConsPlusNormal0"/>
        <w:spacing w:before="240"/>
        <w:ind w:firstLine="540"/>
        <w:jc w:val="both"/>
      </w:pPr>
      <w:r>
        <w:t>2. Создание государственных природных заказников регионального значения осуществляется решениями высшего ис</w:t>
      </w:r>
      <w:r>
        <w:t xml:space="preserve">полнительного органа субъекта Российской Федерации в соответствии с требованиями, предусмотренными </w:t>
      </w:r>
      <w:hyperlink w:anchor="P66" w:tooltip="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
        <w:r>
          <w:rPr>
            <w:color w:val="0000FF"/>
          </w:rPr>
          <w:t>пунктом 6 статьи 2</w:t>
        </w:r>
      </w:hyperlink>
      <w:r>
        <w:t xml:space="preserve"> настоящего Федерального закона.</w:t>
      </w:r>
    </w:p>
    <w:p w:rsidR="007C0EDF" w:rsidRDefault="00526E8C">
      <w:pPr>
        <w:pStyle w:val="ConsPlusNormal0"/>
        <w:jc w:val="both"/>
      </w:pPr>
      <w:r>
        <w:t xml:space="preserve">(в ред. Федерального </w:t>
      </w:r>
      <w:hyperlink r:id="rId2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C0EDF" w:rsidRDefault="00526E8C">
      <w:pPr>
        <w:pStyle w:val="ConsPlusNormal0"/>
        <w:spacing w:before="240"/>
        <w:ind w:firstLine="540"/>
        <w:jc w:val="both"/>
      </w:pPr>
      <w:r>
        <w:t>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w:t>
      </w:r>
      <w:r>
        <w:t>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субъекта Российской Федерации, на территории которого расположен государстве</w:t>
      </w:r>
      <w:r>
        <w:t>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7C0EDF" w:rsidRDefault="00526E8C">
      <w:pPr>
        <w:pStyle w:val="ConsPlusNormal0"/>
        <w:jc w:val="both"/>
      </w:pPr>
      <w:r>
        <w:t xml:space="preserve">(в ред. Федерального </w:t>
      </w:r>
      <w:hyperlink r:id="rId21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C0EDF" w:rsidRDefault="00526E8C">
      <w:pPr>
        <w:pStyle w:val="ConsPlusNormal0"/>
        <w:spacing w:before="240"/>
        <w:ind w:firstLine="540"/>
        <w:jc w:val="both"/>
      </w:pPr>
      <w:r>
        <w:t>4. Государственные природные заказники не могут располагаться на территориях государственных природных заповедн</w:t>
      </w:r>
      <w:r>
        <w:t>иков и национальных парков.</w:t>
      </w:r>
    </w:p>
    <w:p w:rsidR="007C0EDF" w:rsidRDefault="007C0EDF">
      <w:pPr>
        <w:pStyle w:val="ConsPlusNormal0"/>
      </w:pPr>
    </w:p>
    <w:p w:rsidR="007C0EDF" w:rsidRDefault="00526E8C">
      <w:pPr>
        <w:pStyle w:val="ConsPlusTitle0"/>
        <w:ind w:firstLine="540"/>
        <w:jc w:val="both"/>
        <w:outlineLvl w:val="1"/>
      </w:pPr>
      <w:r>
        <w:t>Статья 24. Режим особой охраны территорий государственных природных заказников</w:t>
      </w:r>
    </w:p>
    <w:p w:rsidR="007C0EDF" w:rsidRDefault="007C0EDF">
      <w:pPr>
        <w:pStyle w:val="ConsPlusNormal0"/>
      </w:pPr>
    </w:p>
    <w:p w:rsidR="007C0EDF" w:rsidRDefault="00526E8C">
      <w:pPr>
        <w:pStyle w:val="ConsPlusNormal0"/>
        <w:ind w:firstLine="540"/>
        <w:jc w:val="both"/>
      </w:pPr>
      <w:r>
        <w:t>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w:t>
      </w:r>
      <w:r>
        <w:t>там.</w:t>
      </w:r>
    </w:p>
    <w:p w:rsidR="007C0EDF" w:rsidRDefault="00526E8C">
      <w:pPr>
        <w:pStyle w:val="ConsPlusNormal0"/>
        <w:spacing w:before="240"/>
        <w:ind w:firstLine="540"/>
        <w:jc w:val="both"/>
      </w:pPr>
      <w: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7C0EDF" w:rsidRDefault="00526E8C">
      <w:pPr>
        <w:pStyle w:val="ConsPlusNormal0"/>
        <w:jc w:val="both"/>
      </w:pPr>
      <w:r>
        <w:t>(в</w:t>
      </w:r>
      <w:r>
        <w:t xml:space="preserve"> ред. Федерального </w:t>
      </w:r>
      <w:hyperlink r:id="rId21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закона</w:t>
        </w:r>
      </w:hyperlink>
      <w:r>
        <w:t xml:space="preserve"> от 29.12.2004 N 199-ФЗ)</w:t>
      </w:r>
    </w:p>
    <w:p w:rsidR="007C0EDF" w:rsidRDefault="00526E8C">
      <w:pPr>
        <w:pStyle w:val="ConsPlusNormal0"/>
        <w:spacing w:before="240"/>
        <w:ind w:firstLine="540"/>
        <w:jc w:val="both"/>
      </w:pPr>
      <w:r>
        <w:t>3. Задачи и особенности режима особой охраны конкретного государственного приро</w:t>
      </w:r>
      <w:r>
        <w:t>дного заказника регионального значения определяются исполнительными органами субъектов Российской Федерации, принявшими решение о создании этого государственного природного заказника.</w:t>
      </w:r>
    </w:p>
    <w:p w:rsidR="007C0EDF" w:rsidRDefault="00526E8C">
      <w:pPr>
        <w:pStyle w:val="ConsPlusNormal0"/>
        <w:jc w:val="both"/>
      </w:pPr>
      <w:r>
        <w:t xml:space="preserve">(в ред. Федерального </w:t>
      </w:r>
      <w:hyperlink r:id="rId21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C0EDF" w:rsidRDefault="00526E8C">
      <w:pPr>
        <w:pStyle w:val="ConsPlusNormal0"/>
        <w:spacing w:before="240"/>
        <w:ind w:firstLine="540"/>
        <w:jc w:val="both"/>
      </w:pPr>
      <w:r>
        <w:t>4. На территориях государственных природных заказников, где проживают малочисленные этнические общн</w:t>
      </w:r>
      <w:r>
        <w:t>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7C0EDF" w:rsidRDefault="00526E8C">
      <w:pPr>
        <w:pStyle w:val="ConsPlusNormal0"/>
        <w:spacing w:before="240"/>
        <w:ind w:firstLine="540"/>
        <w:jc w:val="both"/>
      </w:pPr>
      <w:r>
        <w:t>5. Собственники, владельцы и пользователи земельных участков, которые расп</w:t>
      </w:r>
      <w:r>
        <w:t>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7C0EDF" w:rsidRDefault="007C0EDF">
      <w:pPr>
        <w:pStyle w:val="ConsPlusNormal0"/>
      </w:pPr>
    </w:p>
    <w:p w:rsidR="007C0EDF" w:rsidRDefault="00526E8C">
      <w:pPr>
        <w:pStyle w:val="ConsPlusTitle0"/>
        <w:jc w:val="center"/>
        <w:outlineLvl w:val="0"/>
      </w:pPr>
      <w:bookmarkStart w:id="26" w:name="P542"/>
      <w:bookmarkEnd w:id="26"/>
      <w:r>
        <w:t>Раздел V</w:t>
      </w:r>
      <w:r>
        <w:t>I. ПАМЯТНИКИ ПРИРОДЫ</w:t>
      </w:r>
    </w:p>
    <w:p w:rsidR="007C0EDF" w:rsidRDefault="007C0EDF">
      <w:pPr>
        <w:pStyle w:val="ConsPlusNormal0"/>
      </w:pPr>
    </w:p>
    <w:p w:rsidR="007C0EDF" w:rsidRDefault="00526E8C">
      <w:pPr>
        <w:pStyle w:val="ConsPlusTitle0"/>
        <w:ind w:firstLine="540"/>
        <w:jc w:val="both"/>
        <w:outlineLvl w:val="1"/>
      </w:pPr>
      <w:r>
        <w:t>Статья 25. Общие положения</w:t>
      </w:r>
    </w:p>
    <w:p w:rsidR="007C0EDF" w:rsidRDefault="007C0EDF">
      <w:pPr>
        <w:pStyle w:val="ConsPlusNormal0"/>
      </w:pPr>
    </w:p>
    <w:p w:rsidR="007C0EDF" w:rsidRDefault="00526E8C">
      <w:pPr>
        <w:pStyle w:val="ConsPlusNormal0"/>
        <w:ind w:firstLine="540"/>
        <w:jc w:val="both"/>
      </w:pPr>
      <w:r>
        <w:t>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7C0EDF" w:rsidRDefault="00526E8C">
      <w:pPr>
        <w:pStyle w:val="ConsPlusNormal0"/>
        <w:spacing w:before="240"/>
        <w:ind w:firstLine="540"/>
        <w:jc w:val="both"/>
      </w:pPr>
      <w:r>
        <w:t xml:space="preserve">2. </w:t>
      </w:r>
      <w:r>
        <w:t>Памятники природы могут быть федерального, регионального значения.</w:t>
      </w:r>
    </w:p>
    <w:p w:rsidR="007C0EDF" w:rsidRDefault="007C0EDF">
      <w:pPr>
        <w:pStyle w:val="ConsPlusNormal0"/>
      </w:pPr>
    </w:p>
    <w:p w:rsidR="007C0EDF" w:rsidRDefault="00526E8C">
      <w:pPr>
        <w:pStyle w:val="ConsPlusTitle0"/>
        <w:ind w:firstLine="540"/>
        <w:jc w:val="both"/>
        <w:outlineLvl w:val="1"/>
      </w:pPr>
      <w:r>
        <w:t>Статья 26. Порядок признания территорий, занятых памятниками природы, особо охраняемыми природными территориями</w:t>
      </w:r>
    </w:p>
    <w:p w:rsidR="007C0EDF" w:rsidRDefault="007C0EDF">
      <w:pPr>
        <w:pStyle w:val="ConsPlusNormal0"/>
      </w:pPr>
    </w:p>
    <w:p w:rsidR="007C0EDF" w:rsidRDefault="00526E8C">
      <w:pPr>
        <w:pStyle w:val="ConsPlusNormal0"/>
        <w:ind w:firstLine="540"/>
        <w:jc w:val="both"/>
      </w:pPr>
      <w:r>
        <w:t>1. Природные объекты и комплексы объявляются памятниками природы федерально</w:t>
      </w:r>
      <w:r>
        <w:t>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
    <w:p w:rsidR="007C0EDF" w:rsidRDefault="00526E8C">
      <w:pPr>
        <w:pStyle w:val="ConsPlusNormal0"/>
        <w:jc w:val="both"/>
      </w:pPr>
      <w:r>
        <w:t>(в ред. Федерального</w:t>
      </w:r>
      <w:r>
        <w:t xml:space="preserve"> </w:t>
      </w:r>
      <w:hyperlink r:id="rId21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закона</w:t>
        </w:r>
      </w:hyperlink>
      <w:r>
        <w:t xml:space="preserve"> от 29.12.2004 N 199-ФЗ)</w:t>
      </w:r>
    </w:p>
    <w:p w:rsidR="007C0EDF" w:rsidRDefault="00526E8C">
      <w:pPr>
        <w:pStyle w:val="ConsPlusNormal0"/>
        <w:spacing w:before="240"/>
        <w:ind w:firstLine="540"/>
        <w:jc w:val="both"/>
      </w:pPr>
      <w:r>
        <w:t>2. Природные объекты и комплексы объявляются памятниками природы регионального значения, а террит</w:t>
      </w:r>
      <w:r>
        <w:t>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7C0EDF" w:rsidRDefault="00526E8C">
      <w:pPr>
        <w:pStyle w:val="ConsPlusNormal0"/>
        <w:spacing w:before="240"/>
        <w:ind w:firstLine="540"/>
        <w:jc w:val="both"/>
      </w:pPr>
      <w:r>
        <w:t>3. Органы государственной власти Российской Федерации и органы государственной власти суб</w:t>
      </w:r>
      <w:r>
        <w:t>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w:t>
      </w:r>
      <w:r>
        <w:t>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субъектов Российской Федерации.</w:t>
      </w:r>
    </w:p>
    <w:p w:rsidR="007C0EDF" w:rsidRDefault="00526E8C">
      <w:pPr>
        <w:pStyle w:val="ConsPlusNormal0"/>
        <w:jc w:val="both"/>
      </w:pPr>
      <w:r>
        <w:t>(в ред. Федеральных</w:t>
      </w:r>
      <w:r>
        <w:t xml:space="preserve"> законов от 29.12.2004 </w:t>
      </w:r>
      <w:hyperlink r:id="rId21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N 199-ФЗ</w:t>
        </w:r>
      </w:hyperlink>
      <w:r>
        <w:t xml:space="preserve">, от 23.03.2007 </w:t>
      </w:r>
      <w:hyperlink r:id="rId220" w:tooltip="Федеральный закон от 23.03.2007 N 37-ФЗ (ред. от 21.12.2021) &quot;О внесении изменений в статьи 3 и 26 Федерального закона &quot;Об особо охраняемых природных территориях&quot; и статью 26.3 Федерального закона &quot;Об общих принципах организации законодательных (представительн">
        <w:r>
          <w:rPr>
            <w:color w:val="0000FF"/>
          </w:rPr>
          <w:t>N 37-ФЗ</w:t>
        </w:r>
      </w:hyperlink>
      <w:r>
        <w:t xml:space="preserve">, от 08.08.2024 </w:t>
      </w:r>
      <w:hyperlink r:id="rId22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7C0EDF" w:rsidRDefault="00526E8C">
      <w:pPr>
        <w:pStyle w:val="ConsPlusNormal0"/>
        <w:spacing w:before="240"/>
        <w:ind w:firstLine="540"/>
        <w:jc w:val="both"/>
      </w:pPr>
      <w: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7C0EDF" w:rsidRDefault="00526E8C">
      <w:pPr>
        <w:pStyle w:val="ConsPlusNormal0"/>
        <w:spacing w:before="240"/>
        <w:ind w:firstLine="540"/>
        <w:jc w:val="both"/>
      </w:pPr>
      <w:r>
        <w:t xml:space="preserve">5. Объявление </w:t>
      </w:r>
      <w:r>
        <w:t>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исполнитель</w:t>
      </w:r>
      <w:r>
        <w:t>ных органов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w:t>
      </w:r>
    </w:p>
    <w:p w:rsidR="007C0EDF" w:rsidRDefault="00526E8C">
      <w:pPr>
        <w:pStyle w:val="ConsPlusNormal0"/>
        <w:jc w:val="both"/>
      </w:pPr>
      <w:r>
        <w:t xml:space="preserve">(в </w:t>
      </w:r>
      <w:r>
        <w:t xml:space="preserve">ред. Федеральных законов от 31.12.2014 </w:t>
      </w:r>
      <w:hyperlink r:id="rId2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 xml:space="preserve">, от 08.08.2024 </w:t>
      </w:r>
      <w:hyperlink r:id="rId22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w:t>
        </w:r>
        <w:r>
          <w:rPr>
            <w:color w:val="0000FF"/>
          </w:rPr>
          <w:t xml:space="preserve"> 232-ФЗ</w:t>
        </w:r>
      </w:hyperlink>
      <w:r>
        <w:t>)</w:t>
      </w:r>
    </w:p>
    <w:p w:rsidR="007C0EDF" w:rsidRDefault="007C0EDF">
      <w:pPr>
        <w:pStyle w:val="ConsPlusNormal0"/>
      </w:pPr>
    </w:p>
    <w:p w:rsidR="007C0EDF" w:rsidRDefault="00526E8C">
      <w:pPr>
        <w:pStyle w:val="ConsPlusTitle0"/>
        <w:ind w:firstLine="540"/>
        <w:jc w:val="both"/>
        <w:outlineLvl w:val="1"/>
      </w:pPr>
      <w:r>
        <w:t>Статья 27. Режим особой охраны территорий памятников природы</w:t>
      </w:r>
    </w:p>
    <w:p w:rsidR="007C0EDF" w:rsidRDefault="007C0EDF">
      <w:pPr>
        <w:pStyle w:val="ConsPlusNormal0"/>
      </w:pPr>
    </w:p>
    <w:p w:rsidR="007C0EDF" w:rsidRDefault="00526E8C">
      <w:pPr>
        <w:pStyle w:val="ConsPlusNormal0"/>
        <w:ind w:firstLine="540"/>
        <w:jc w:val="both"/>
      </w:pPr>
      <w: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7C0EDF" w:rsidRDefault="00526E8C">
      <w:pPr>
        <w:pStyle w:val="ConsPlusNormal0"/>
        <w:spacing w:before="240"/>
        <w:ind w:firstLine="540"/>
        <w:jc w:val="both"/>
      </w:pPr>
      <w:r>
        <w:t xml:space="preserve">2. </w:t>
      </w:r>
      <w:r>
        <w:t>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7C0EDF" w:rsidRDefault="00526E8C">
      <w:pPr>
        <w:pStyle w:val="ConsPlusNormal0"/>
        <w:spacing w:before="240"/>
        <w:ind w:firstLine="540"/>
        <w:jc w:val="both"/>
      </w:pPr>
      <w:r>
        <w:t>3. Расходы собственников, владельцев и пользователей указанных земель</w:t>
      </w:r>
      <w:r>
        <w:t>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w:t>
      </w:r>
      <w:r>
        <w:t>ых фондов.</w:t>
      </w:r>
    </w:p>
    <w:p w:rsidR="007C0EDF" w:rsidRDefault="00526E8C">
      <w:pPr>
        <w:pStyle w:val="ConsPlusNormal0"/>
        <w:jc w:val="both"/>
      </w:pPr>
      <w:r>
        <w:t xml:space="preserve">(п. 3 в ред. Федерального </w:t>
      </w:r>
      <w:hyperlink r:id="rId22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закона</w:t>
        </w:r>
      </w:hyperlink>
      <w:r>
        <w:t xml:space="preserve"> от 29.12.2004 N 199-ФЗ)</w:t>
      </w:r>
    </w:p>
    <w:p w:rsidR="007C0EDF" w:rsidRDefault="007C0EDF">
      <w:pPr>
        <w:pStyle w:val="ConsPlusNormal0"/>
      </w:pPr>
    </w:p>
    <w:p w:rsidR="007C0EDF" w:rsidRDefault="00526E8C">
      <w:pPr>
        <w:pStyle w:val="ConsPlusTitle0"/>
        <w:jc w:val="center"/>
        <w:outlineLvl w:val="0"/>
      </w:pPr>
      <w:bookmarkStart w:id="27" w:name="P567"/>
      <w:bookmarkEnd w:id="27"/>
      <w:r>
        <w:t>Раздел VII. ДЕНДРОЛОГИЧЕСКИЕ ПАРКИ И БОТАНИЧЕСКИЕ САДЫ</w:t>
      </w:r>
    </w:p>
    <w:p w:rsidR="007C0EDF" w:rsidRDefault="007C0EDF">
      <w:pPr>
        <w:pStyle w:val="ConsPlusNormal0"/>
      </w:pPr>
    </w:p>
    <w:p w:rsidR="007C0EDF" w:rsidRDefault="00526E8C">
      <w:pPr>
        <w:pStyle w:val="ConsPlusTitle0"/>
        <w:ind w:firstLine="540"/>
        <w:jc w:val="both"/>
        <w:outlineLvl w:val="1"/>
      </w:pPr>
      <w:bookmarkStart w:id="28" w:name="P569"/>
      <w:bookmarkEnd w:id="28"/>
      <w:r>
        <w:t>Стат</w:t>
      </w:r>
      <w:r>
        <w:t>ья 28. Общие положения</w:t>
      </w:r>
    </w:p>
    <w:p w:rsidR="007C0EDF" w:rsidRDefault="007C0EDF">
      <w:pPr>
        <w:pStyle w:val="ConsPlusNormal0"/>
        <w:jc w:val="both"/>
      </w:pPr>
    </w:p>
    <w:p w:rsidR="007C0EDF" w:rsidRDefault="00526E8C">
      <w:pPr>
        <w:pStyle w:val="ConsPlusNormal0"/>
        <w:ind w:firstLine="540"/>
        <w:jc w:val="both"/>
      </w:pPr>
      <w:r>
        <w:t xml:space="preserve">(в ред. Федерального </w:t>
      </w:r>
      <w:hyperlink r:id="rId22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7C0EDF" w:rsidRDefault="007C0EDF">
      <w:pPr>
        <w:pStyle w:val="ConsPlusNormal0"/>
      </w:pPr>
    </w:p>
    <w:p w:rsidR="007C0EDF" w:rsidRDefault="00526E8C">
      <w:pPr>
        <w:pStyle w:val="ConsPlusNormal0"/>
        <w:ind w:firstLine="540"/>
        <w:jc w:val="both"/>
      </w:pPr>
      <w:r>
        <w:t>1. Дендрологические парки и ботанические сады являются особо охраняемыми природными терри</w:t>
      </w:r>
      <w:r>
        <w:t>ториями, созданными для формирования специальных коллекций растений в целях сохранения растительного мира и его разнообразия.</w:t>
      </w:r>
    </w:p>
    <w:p w:rsidR="007C0EDF" w:rsidRDefault="00526E8C">
      <w:pPr>
        <w:pStyle w:val="ConsPlusNormal0"/>
        <w:spacing w:before="240"/>
        <w:ind w:firstLine="540"/>
        <w:jc w:val="both"/>
      </w:pPr>
      <w:r>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7C0EDF" w:rsidRDefault="00526E8C">
      <w:pPr>
        <w:pStyle w:val="ConsPlusNormal0"/>
        <w:spacing w:before="240"/>
        <w:ind w:firstLine="540"/>
        <w:jc w:val="both"/>
      </w:pPr>
      <w:r>
        <w:t>3. Управление дендрологическими парками и ботаническ</w:t>
      </w:r>
      <w:r>
        <w:t>ими садами осуществляется уполномоченными Правительством Российской Федерации федеральными органами исполнительной власти, исполнительными органами субъектов Российской Федерации и подведомственными им государственными учреждениями, а также государственным</w:t>
      </w:r>
      <w:r>
        <w:t>и научными организациями и государственными образовательными организациями высшего образования.</w:t>
      </w:r>
    </w:p>
    <w:p w:rsidR="007C0EDF" w:rsidRDefault="00526E8C">
      <w:pPr>
        <w:pStyle w:val="ConsPlusNormal0"/>
        <w:jc w:val="both"/>
      </w:pPr>
      <w:r>
        <w:t xml:space="preserve">(в ред. Федерального </w:t>
      </w:r>
      <w:hyperlink r:id="rId22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w:t>
      </w:r>
      <w:r>
        <w:t>8.08.2024 N 232-ФЗ)</w:t>
      </w:r>
    </w:p>
    <w:p w:rsidR="007C0EDF" w:rsidRDefault="00526E8C">
      <w:pPr>
        <w:pStyle w:val="ConsPlusNormal0"/>
        <w:spacing w:before="240"/>
        <w:ind w:firstLine="540"/>
        <w:jc w:val="both"/>
      </w:pPr>
      <w: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w:t>
      </w:r>
      <w:r>
        <w:t>ное) пользование.</w:t>
      </w:r>
    </w:p>
    <w:p w:rsidR="007C0EDF" w:rsidRDefault="00526E8C">
      <w:pPr>
        <w:pStyle w:val="ConsPlusNormal0"/>
        <w:spacing w:before="240"/>
        <w:ind w:firstLine="540"/>
        <w:jc w:val="both"/>
      </w:pPr>
      <w: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7C0EDF" w:rsidRDefault="00526E8C">
      <w:pPr>
        <w:pStyle w:val="ConsPlusNormal0"/>
        <w:spacing w:before="240"/>
        <w:ind w:firstLine="540"/>
        <w:jc w:val="both"/>
      </w:pPr>
      <w:r>
        <w:t>6. Положение о дендрологическом парке и ботаническо</w:t>
      </w:r>
      <w:r>
        <w:t>м саде регионального значения утверждается решением высшего исполнительного органа субъекта Российской Федерации.</w:t>
      </w:r>
    </w:p>
    <w:p w:rsidR="007C0EDF" w:rsidRDefault="00526E8C">
      <w:pPr>
        <w:pStyle w:val="ConsPlusNormal0"/>
        <w:jc w:val="both"/>
      </w:pPr>
      <w:r>
        <w:t xml:space="preserve">(в ред. Федерального </w:t>
      </w:r>
      <w:hyperlink r:id="rId22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C0EDF" w:rsidRDefault="00526E8C">
      <w:pPr>
        <w:pStyle w:val="ConsPlusNormal0"/>
        <w:spacing w:before="240"/>
        <w:ind w:firstLine="540"/>
        <w:jc w:val="both"/>
      </w:pPr>
      <w:r>
        <w:t>7. В случаях, предусмотренных законодательством Российской Федерации, положение о соответствующих д</w:t>
      </w:r>
      <w:r>
        <w:t>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rsidR="007C0EDF" w:rsidRDefault="007C0EDF">
      <w:pPr>
        <w:pStyle w:val="ConsPlusNormal0"/>
      </w:pPr>
    </w:p>
    <w:p w:rsidR="007C0EDF" w:rsidRDefault="00526E8C">
      <w:pPr>
        <w:pStyle w:val="ConsPlusTitle0"/>
        <w:ind w:firstLine="540"/>
        <w:jc w:val="both"/>
        <w:outlineLvl w:val="1"/>
      </w:pPr>
      <w:r>
        <w:t>Статья 28.1. Порядок создания дендрологических парков и ботанических садов</w:t>
      </w:r>
    </w:p>
    <w:p w:rsidR="007C0EDF" w:rsidRDefault="007C0EDF">
      <w:pPr>
        <w:pStyle w:val="ConsPlusNormal0"/>
        <w:ind w:firstLine="540"/>
        <w:jc w:val="both"/>
      </w:pPr>
    </w:p>
    <w:p w:rsidR="007C0EDF" w:rsidRDefault="00526E8C">
      <w:pPr>
        <w:pStyle w:val="ConsPlusNormal0"/>
        <w:ind w:firstLine="540"/>
        <w:jc w:val="both"/>
      </w:pPr>
      <w:r>
        <w:t>(введена Феде</w:t>
      </w:r>
      <w:r>
        <w:t xml:space="preserve">ральным </w:t>
      </w:r>
      <w:hyperlink r:id="rId228" w:tooltip="Федеральный закон от 28.12.2016 N 486-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486-ФЗ)</w:t>
      </w:r>
    </w:p>
    <w:p w:rsidR="007C0EDF" w:rsidRDefault="007C0EDF">
      <w:pPr>
        <w:pStyle w:val="ConsPlusNormal0"/>
        <w:ind w:firstLine="540"/>
        <w:jc w:val="both"/>
      </w:pPr>
    </w:p>
    <w:p w:rsidR="007C0EDF" w:rsidRDefault="00526E8C">
      <w:pPr>
        <w:pStyle w:val="ConsPlusNormal0"/>
        <w:ind w:firstLine="540"/>
        <w:jc w:val="both"/>
      </w:pPr>
      <w:r>
        <w:t xml:space="preserve">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w:t>
      </w:r>
      <w:r>
        <w:t>Федерации федерального органа исполнительной власти.</w:t>
      </w:r>
    </w:p>
    <w:p w:rsidR="007C0EDF" w:rsidRDefault="00526E8C">
      <w:pPr>
        <w:pStyle w:val="ConsPlusNormal0"/>
        <w:spacing w:before="240"/>
        <w:ind w:firstLine="540"/>
        <w:jc w:val="both"/>
      </w:pPr>
      <w:r>
        <w:t>2. Создание дендрологических парков и ботанических садов регионального значения осуществляется решениями высшего исполнительного органа субъекта Российской Федерации в соответствии с требованиями, предус</w:t>
      </w:r>
      <w:r>
        <w:t xml:space="preserve">мотренными </w:t>
      </w:r>
      <w:hyperlink w:anchor="P71" w:tooltip="9. Органы местного самоуправления решают предусмотренные Федеральным законом &quot;Об общих принципах организации местного самоуправления в Российской Федерации&quot; вопросы использования, охраны, защиты, воспроизводства лесов особо охраняемых природных территорий, рас">
        <w:r>
          <w:rPr>
            <w:color w:val="0000FF"/>
          </w:rPr>
          <w:t>пунктом 6 статьи 2</w:t>
        </w:r>
      </w:hyperlink>
      <w:r>
        <w:t xml:space="preserve"> настоящего Федерального закона.</w:t>
      </w:r>
    </w:p>
    <w:p w:rsidR="007C0EDF" w:rsidRDefault="00526E8C">
      <w:pPr>
        <w:pStyle w:val="ConsPlusNormal0"/>
        <w:jc w:val="both"/>
      </w:pPr>
      <w:r>
        <w:t xml:space="preserve">(в ред. Федерального </w:t>
      </w:r>
      <w:hyperlink r:id="rId22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w:t>
      </w:r>
      <w:r>
        <w:t>от 08.08.2024 N 232-ФЗ)</w:t>
      </w:r>
    </w:p>
    <w:p w:rsidR="007C0EDF" w:rsidRDefault="007C0EDF">
      <w:pPr>
        <w:pStyle w:val="ConsPlusNormal0"/>
      </w:pPr>
    </w:p>
    <w:p w:rsidR="007C0EDF" w:rsidRDefault="00526E8C">
      <w:pPr>
        <w:pStyle w:val="ConsPlusTitle0"/>
        <w:ind w:firstLine="540"/>
        <w:jc w:val="both"/>
        <w:outlineLvl w:val="1"/>
      </w:pPr>
      <w:r>
        <w:t>Статья 29. Режим особой охраны территорий дендрологических парков и ботанических садов</w:t>
      </w:r>
    </w:p>
    <w:p w:rsidR="007C0EDF" w:rsidRDefault="007C0EDF">
      <w:pPr>
        <w:pStyle w:val="ConsPlusNormal0"/>
      </w:pPr>
    </w:p>
    <w:p w:rsidR="007C0EDF" w:rsidRDefault="00526E8C">
      <w:pPr>
        <w:pStyle w:val="ConsPlusNormal0"/>
        <w:ind w:firstLine="540"/>
        <w:jc w:val="both"/>
      </w:pPr>
      <w:r>
        <w:t xml:space="preserve">1. На территориях дендрологических парков и ботанических садов запрещается всякая деятельность, не связанная с выполнением их задач и влекущая </w:t>
      </w:r>
      <w:r>
        <w:t>за собой нарушение сохранности флористических объектов.</w:t>
      </w:r>
    </w:p>
    <w:p w:rsidR="007C0EDF" w:rsidRDefault="00526E8C">
      <w:pPr>
        <w:pStyle w:val="ConsPlusNormal0"/>
        <w:spacing w:before="240"/>
        <w:ind w:firstLine="540"/>
        <w:jc w:val="both"/>
      </w:pPr>
      <w:r>
        <w:t>2. Территории дендрологических парков и ботанических садов могут быть разделены на различные функциональные зоны, в том числе:</w:t>
      </w:r>
    </w:p>
    <w:p w:rsidR="007C0EDF" w:rsidRDefault="00526E8C">
      <w:pPr>
        <w:pStyle w:val="ConsPlusNormal0"/>
        <w:spacing w:before="240"/>
        <w:ind w:firstLine="540"/>
        <w:jc w:val="both"/>
      </w:pPr>
      <w:r>
        <w:t xml:space="preserve">а) экспозиционную, посещение которой разрешается в порядке, определенном </w:t>
      </w:r>
      <w:r>
        <w:t>соответствующими органами и учреждениями, осуществляющими управление дендрологическими парками или ботаническими садами;</w:t>
      </w:r>
    </w:p>
    <w:p w:rsidR="007C0EDF" w:rsidRDefault="00526E8C">
      <w:pPr>
        <w:pStyle w:val="ConsPlusNormal0"/>
        <w:jc w:val="both"/>
      </w:pPr>
      <w:r>
        <w:t xml:space="preserve">(в ред. Федерального </w:t>
      </w:r>
      <w:hyperlink r:id="rId23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w:t>
      </w:r>
      <w:r>
        <w:t>06-ФЗ)</w:t>
      </w:r>
    </w:p>
    <w:p w:rsidR="007C0EDF" w:rsidRDefault="00526E8C">
      <w:pPr>
        <w:pStyle w:val="ConsPlusNormal0"/>
        <w:spacing w:before="240"/>
        <w:ind w:firstLine="540"/>
        <w:jc w:val="both"/>
      </w:pPr>
      <w:r>
        <w:t>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7C0EDF" w:rsidRDefault="00526E8C">
      <w:pPr>
        <w:pStyle w:val="ConsPlusNormal0"/>
        <w:spacing w:before="240"/>
        <w:ind w:firstLine="540"/>
        <w:jc w:val="both"/>
      </w:pPr>
      <w:r>
        <w:t>в) административную.</w:t>
      </w:r>
    </w:p>
    <w:p w:rsidR="007C0EDF" w:rsidRDefault="00526E8C">
      <w:pPr>
        <w:pStyle w:val="ConsPlusNormal0"/>
        <w:spacing w:before="240"/>
        <w:ind w:firstLine="540"/>
        <w:jc w:val="both"/>
      </w:pPr>
      <w:r>
        <w:t xml:space="preserve">3. Задачи, функциональное зонирование </w:t>
      </w:r>
      <w:r>
        <w:t>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w:t>
      </w:r>
    </w:p>
    <w:p w:rsidR="007C0EDF" w:rsidRDefault="00526E8C">
      <w:pPr>
        <w:pStyle w:val="ConsPlusNormal0"/>
        <w:jc w:val="both"/>
      </w:pPr>
      <w:r>
        <w:t xml:space="preserve">(п. 3 в ред. Федерального </w:t>
      </w:r>
      <w:hyperlink r:id="rId231" w:tooltip="Федеральный закон от 28.12.2016 N 486-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486-ФЗ)</w:t>
      </w:r>
    </w:p>
    <w:p w:rsidR="007C0EDF" w:rsidRDefault="007C0EDF">
      <w:pPr>
        <w:pStyle w:val="ConsPlusNormal0"/>
      </w:pPr>
    </w:p>
    <w:p w:rsidR="007C0EDF" w:rsidRDefault="00526E8C">
      <w:pPr>
        <w:pStyle w:val="ConsPlusTitle0"/>
        <w:ind w:firstLine="540"/>
        <w:jc w:val="both"/>
        <w:outlineLvl w:val="1"/>
      </w:pPr>
      <w:r>
        <w:t>Статья 30. Утрат</w:t>
      </w:r>
      <w:r>
        <w:t xml:space="preserve">ила силу. - Федеральный </w:t>
      </w:r>
      <w:hyperlink r:id="rId232" w:tooltip="Федеральный закон от 28.12.2016 N 486-ФЗ &quot;О внесении изменений в отдельные законодательные акты Российской Федерации&quot; {КонсультантПлюс}">
        <w:r>
          <w:rPr>
            <w:color w:val="0000FF"/>
          </w:rPr>
          <w:t>закон</w:t>
        </w:r>
      </w:hyperlink>
      <w:r>
        <w:t xml:space="preserve"> от 28.12.2016 N 486-ФЗ.</w:t>
      </w:r>
    </w:p>
    <w:p w:rsidR="007C0EDF" w:rsidRDefault="007C0EDF">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0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EDF" w:rsidRDefault="007C0E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0EDF" w:rsidRDefault="00526E8C">
            <w:pPr>
              <w:pStyle w:val="ConsPlusNormal0"/>
              <w:jc w:val="both"/>
            </w:pPr>
            <w:r>
              <w:rPr>
                <w:color w:val="392C69"/>
              </w:rPr>
              <w:t>КонсультантПлюс: примечание.</w:t>
            </w:r>
          </w:p>
          <w:p w:rsidR="007C0EDF" w:rsidRDefault="00526E8C">
            <w:pPr>
              <w:pStyle w:val="ConsPlusNormal0"/>
              <w:jc w:val="both"/>
            </w:pPr>
            <w:r>
              <w:rPr>
                <w:color w:val="392C69"/>
              </w:rPr>
              <w:t>Статус лечебно-оздоровительных местностей и курортов, созданных до 30.12.2013, определяется в соответствии с законодательством о природных лечебных ресурсах, лечебно-оздоровительных местностях и курортах (</w:t>
            </w:r>
            <w:hyperlink r:id="rId23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ФЗ</w:t>
              </w:r>
            </w:hyperlink>
            <w:r>
              <w:rPr>
                <w:color w:val="392C69"/>
              </w:rPr>
              <w:t xml:space="preserve"> от 28.12.2013 N 406-ФЗ).</w:t>
            </w: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r>
    </w:tbl>
    <w:p w:rsidR="007C0EDF" w:rsidRDefault="00526E8C">
      <w:pPr>
        <w:pStyle w:val="ConsPlusTitle0"/>
        <w:spacing w:before="300"/>
        <w:jc w:val="center"/>
        <w:outlineLvl w:val="0"/>
      </w:pPr>
      <w:r>
        <w:t>Раздел VIII. ЛЕЧЕБНО-ОЗДОРОВИТЕЛЬНЫЕ</w:t>
      </w:r>
    </w:p>
    <w:p w:rsidR="007C0EDF" w:rsidRDefault="00526E8C">
      <w:pPr>
        <w:pStyle w:val="ConsPlusTitle0"/>
        <w:jc w:val="center"/>
      </w:pPr>
      <w:r>
        <w:t>МЕСТНОСТИ И КУРОРТЫ (СТАТЬИ 31 - 32)</w:t>
      </w:r>
    </w:p>
    <w:p w:rsidR="007C0EDF" w:rsidRDefault="007C0EDF">
      <w:pPr>
        <w:pStyle w:val="ConsPlusNormal0"/>
      </w:pPr>
    </w:p>
    <w:p w:rsidR="007C0EDF" w:rsidRDefault="00526E8C">
      <w:pPr>
        <w:pStyle w:val="ConsPlusNormal0"/>
        <w:ind w:firstLine="540"/>
        <w:jc w:val="both"/>
      </w:pPr>
      <w:r>
        <w:t xml:space="preserve">Утратил силу. - Федеральный </w:t>
      </w:r>
      <w:hyperlink r:id="rId23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w:t>
        </w:r>
      </w:hyperlink>
      <w:r>
        <w:t xml:space="preserve"> от 28.12.2013 N 406-ФЗ.</w:t>
      </w:r>
    </w:p>
    <w:p w:rsidR="007C0EDF" w:rsidRDefault="007C0EDF">
      <w:pPr>
        <w:pStyle w:val="ConsPlusNormal0"/>
      </w:pPr>
    </w:p>
    <w:p w:rsidR="007C0EDF" w:rsidRDefault="00526E8C">
      <w:pPr>
        <w:pStyle w:val="ConsPlusTitle0"/>
        <w:jc w:val="center"/>
        <w:outlineLvl w:val="0"/>
      </w:pPr>
      <w:r>
        <w:t>Раздел IX. ОРГАНИЗАЦИЯ ОХРАНЫ ОСОБО ОХРАНЯЕМЫХ</w:t>
      </w:r>
    </w:p>
    <w:p w:rsidR="007C0EDF" w:rsidRDefault="00526E8C">
      <w:pPr>
        <w:pStyle w:val="ConsPlusTitle0"/>
        <w:jc w:val="center"/>
      </w:pPr>
      <w:r>
        <w:t>ПРИРОДНЫХ ТЕРРИТОРИЙ</w:t>
      </w:r>
    </w:p>
    <w:p w:rsidR="007C0EDF" w:rsidRDefault="007C0EDF">
      <w:pPr>
        <w:pStyle w:val="ConsPlusNormal0"/>
      </w:pPr>
    </w:p>
    <w:p w:rsidR="007C0EDF" w:rsidRDefault="00526E8C">
      <w:pPr>
        <w:pStyle w:val="ConsPlusTitle0"/>
        <w:ind w:firstLine="540"/>
        <w:jc w:val="both"/>
        <w:outlineLvl w:val="1"/>
      </w:pPr>
      <w:r>
        <w:t>Статья 33. Государственный контроль (надзор) в области охраны и испо</w:t>
      </w:r>
      <w:r>
        <w:t>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7C0EDF" w:rsidRDefault="007C0EDF">
      <w:pPr>
        <w:pStyle w:val="ConsPlusNormal0"/>
        <w:ind w:firstLine="540"/>
        <w:jc w:val="both"/>
      </w:pPr>
    </w:p>
    <w:p w:rsidR="007C0EDF" w:rsidRDefault="00526E8C">
      <w:pPr>
        <w:pStyle w:val="ConsPlusNormal0"/>
        <w:ind w:firstLine="540"/>
        <w:jc w:val="both"/>
      </w:pPr>
      <w:r>
        <w:t xml:space="preserve">(в ред. Федерального </w:t>
      </w:r>
      <w:hyperlink r:id="rId23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C0EDF" w:rsidRDefault="007C0EDF">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0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EDF" w:rsidRDefault="007C0E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0EDF" w:rsidRDefault="00526E8C">
            <w:pPr>
              <w:pStyle w:val="ConsPlusNormal0"/>
              <w:jc w:val="both"/>
            </w:pPr>
            <w:r>
              <w:rPr>
                <w:color w:val="392C69"/>
              </w:rPr>
              <w:t>КонсультантПлюс: примечание.</w:t>
            </w:r>
          </w:p>
          <w:p w:rsidR="007C0EDF" w:rsidRDefault="00526E8C">
            <w:pPr>
              <w:pStyle w:val="ConsPlusNormal0"/>
              <w:jc w:val="both"/>
            </w:pPr>
            <w:r>
              <w:rPr>
                <w:color w:val="392C69"/>
              </w:rPr>
              <w:t>С 01.09.2025 п. 1 ст. 33 излагается в новой редакции (</w:t>
            </w:r>
            <w:hyperlink r:id="rId236"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237" w:tooltip="Федеральный закон от 14.03.1995 N 33-ФЗ (ред. от 13.12.2024) &quot;Об особо охраняемых природных территориях&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r>
    </w:tbl>
    <w:p w:rsidR="007C0EDF" w:rsidRDefault="00526E8C">
      <w:pPr>
        <w:pStyle w:val="ConsPlusNormal0"/>
        <w:spacing w:before="300"/>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7C0EDF" w:rsidRDefault="00526E8C">
      <w:pPr>
        <w:pStyle w:val="ConsPlusNormal0"/>
        <w:spacing w:before="240"/>
        <w:ind w:firstLine="540"/>
        <w:jc w:val="both"/>
      </w:pPr>
      <w:r>
        <w:t>а) федерального государст</w:t>
      </w:r>
      <w:r>
        <w:t xml:space="preserve">венного </w:t>
      </w:r>
      <w:hyperlink r:id="rId238" w:tooltip="Постановление Правительства РФ от 30.06.2021 N 1090 (ред. от 14.11.2024) &quot;О федеральном государственном контроле (надзоре) в области охраны и использования особо охраняемых природных территорий&quot; (вместе с &quot;Положением о федеральном государственном контроле (над">
        <w:r>
          <w:rPr>
            <w:color w:val="0000FF"/>
          </w:rPr>
          <w:t>контроля</w:t>
        </w:r>
      </w:hyperlink>
      <w:r>
        <w:t xml:space="preserve"> (надзора) в области охраны и использования особо охраняемых природных территорий, осуществляемого в соответств</w:t>
      </w:r>
      <w:r>
        <w:t>ии с положением, утверждаемым Правительством Российской Федерации:</w:t>
      </w:r>
    </w:p>
    <w:p w:rsidR="007C0EDF" w:rsidRDefault="00526E8C">
      <w:pPr>
        <w:pStyle w:val="ConsPlusNormal0"/>
        <w:spacing w:before="24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7C0EDF" w:rsidRDefault="00526E8C">
      <w:pPr>
        <w:pStyle w:val="ConsPlusNormal0"/>
        <w:spacing w:before="240"/>
        <w:ind w:firstLine="540"/>
        <w:jc w:val="both"/>
      </w:pPr>
      <w:r>
        <w:t>федеральным органом исполн</w:t>
      </w:r>
      <w:r>
        <w:t>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7C0EDF" w:rsidRDefault="00526E8C">
      <w:pPr>
        <w:pStyle w:val="ConsPlusNormal0"/>
        <w:spacing w:before="240"/>
        <w:ind w:firstLine="540"/>
        <w:jc w:val="both"/>
      </w:pPr>
      <w:r>
        <w:t>б) р</w:t>
      </w:r>
      <w:r>
        <w:t>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субъектов Российской Федерации:</w:t>
      </w:r>
    </w:p>
    <w:p w:rsidR="007C0EDF" w:rsidRDefault="00526E8C">
      <w:pPr>
        <w:pStyle w:val="ConsPlusNormal0"/>
        <w:jc w:val="both"/>
      </w:pPr>
      <w:r>
        <w:t>(в ред. Фе</w:t>
      </w:r>
      <w:r>
        <w:t xml:space="preserve">дерального </w:t>
      </w:r>
      <w:hyperlink r:id="rId23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7C0EDF" w:rsidRDefault="00526E8C">
      <w:pPr>
        <w:pStyle w:val="ConsPlusNormal0"/>
        <w:spacing w:before="240"/>
        <w:ind w:firstLine="540"/>
        <w:jc w:val="both"/>
      </w:pPr>
      <w:r>
        <w:t>государственными учреждениями - в отношении управляемых ими особо охраняемых природных</w:t>
      </w:r>
      <w:r>
        <w:t xml:space="preserve"> территорий регионального значения и их охранных зон;</w:t>
      </w:r>
    </w:p>
    <w:p w:rsidR="007C0EDF" w:rsidRDefault="00526E8C">
      <w:pPr>
        <w:pStyle w:val="ConsPlusNormal0"/>
        <w:jc w:val="both"/>
      </w:pPr>
      <w:r>
        <w:t xml:space="preserve">(в ред. Федерального </w:t>
      </w:r>
      <w:hyperlink r:id="rId240" w:tooltip="Федеральный закон от 08.08.2024 N 308-ФЗ &quot;О внесении изменений в статью 33 Федерального закона &quot;Об особо охраняемых природных территориях&quot; {КонсультантПлюс}">
        <w:r>
          <w:rPr>
            <w:color w:val="0000FF"/>
          </w:rPr>
          <w:t>закона</w:t>
        </w:r>
      </w:hyperlink>
      <w:r>
        <w:t xml:space="preserve"> от 08.08.2024 N 308-ФЗ)</w:t>
      </w:r>
    </w:p>
    <w:p w:rsidR="007C0EDF" w:rsidRDefault="00526E8C">
      <w:pPr>
        <w:pStyle w:val="ConsPlusNormal0"/>
        <w:spacing w:before="240"/>
        <w:ind w:firstLine="540"/>
        <w:jc w:val="both"/>
      </w:pPr>
      <w:r>
        <w:t>уполномоченными исполнительными органами субъектов Российской Федерации - на особо охраняемых природных территориях региональ</w:t>
      </w:r>
      <w:r>
        <w:t>ного значения и в границах их охранных зон, которые не находятся под управлением государственных учреждений;</w:t>
      </w:r>
    </w:p>
    <w:p w:rsidR="007C0EDF" w:rsidRDefault="00526E8C">
      <w:pPr>
        <w:pStyle w:val="ConsPlusNormal0"/>
        <w:jc w:val="both"/>
      </w:pPr>
      <w:r>
        <w:t xml:space="preserve">(в ред. Федеральных законов от 08.08.2024 </w:t>
      </w:r>
      <w:hyperlink r:id="rId24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 xml:space="preserve">, от 08.08.2024 </w:t>
      </w:r>
      <w:hyperlink r:id="rId242" w:tooltip="Федеральный закон от 08.08.2024 N 308-ФЗ &quot;О внесении изменений в статью 33 Федерального закона &quot;Об особо охраняемых природных территориях&quot; {КонсультантПлюс}">
        <w:r>
          <w:rPr>
            <w:color w:val="0000FF"/>
          </w:rPr>
          <w:t>N 308-ФЗ</w:t>
        </w:r>
      </w:hyperlink>
      <w:r>
        <w:t>)</w:t>
      </w:r>
    </w:p>
    <w:p w:rsidR="007C0EDF" w:rsidRDefault="00526E8C">
      <w:pPr>
        <w:pStyle w:val="ConsPlusNormal0"/>
        <w:spacing w:before="240"/>
        <w:ind w:firstLine="540"/>
        <w:jc w:val="both"/>
      </w:pPr>
      <w:r>
        <w:t>в) муниципального контроля в области охраны и использования особо охран</w:t>
      </w:r>
      <w:r>
        <w:t>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7C0EDF" w:rsidRDefault="00526E8C">
      <w:pPr>
        <w:pStyle w:val="ConsPlusNormal0"/>
        <w:spacing w:before="24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7C0EDF" w:rsidRDefault="00526E8C">
      <w:pPr>
        <w:pStyle w:val="ConsPlusNormal0"/>
        <w:spacing w:before="240"/>
        <w:ind w:firstLine="540"/>
        <w:jc w:val="both"/>
      </w:pPr>
      <w:r>
        <w:t>а) для федерального государственного контроля (надзора) в области охраны и использования особо охраняемых природных территорий</w:t>
      </w:r>
      <w:r>
        <w:t xml:space="preserve">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w:t>
      </w:r>
      <w:r>
        <w:t>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w:t>
      </w:r>
      <w:r>
        <w:t>я:</w:t>
      </w:r>
    </w:p>
    <w:p w:rsidR="007C0EDF" w:rsidRDefault="00526E8C">
      <w:pPr>
        <w:pStyle w:val="ConsPlusNormal0"/>
        <w:spacing w:before="240"/>
        <w:ind w:firstLine="540"/>
        <w:jc w:val="both"/>
      </w:pPr>
      <w:r>
        <w:t>режима особо охраняемой природной территории;</w:t>
      </w:r>
    </w:p>
    <w:p w:rsidR="007C0EDF" w:rsidRDefault="00526E8C">
      <w:pPr>
        <w:pStyle w:val="ConsPlusNormal0"/>
        <w:spacing w:before="24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C0EDF" w:rsidRDefault="00526E8C">
      <w:pPr>
        <w:pStyle w:val="ConsPlusNormal0"/>
        <w:spacing w:before="240"/>
        <w:ind w:firstLine="540"/>
        <w:jc w:val="both"/>
      </w:pPr>
      <w:r>
        <w:t>режима охранных зо</w:t>
      </w:r>
      <w:r>
        <w:t>н особо охраняемых природных территорий;</w:t>
      </w:r>
    </w:p>
    <w:p w:rsidR="007C0EDF" w:rsidRDefault="00526E8C">
      <w:pPr>
        <w:pStyle w:val="ConsPlusNormal0"/>
        <w:spacing w:before="240"/>
        <w:ind w:firstLine="540"/>
        <w:jc w:val="both"/>
      </w:pPr>
      <w:r>
        <w:t>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w:t>
      </w:r>
      <w:r>
        <w:t>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w:t>
      </w:r>
      <w:r>
        <w:t xml:space="preserve">и (прохождении) туристских маршрутов, требующих специального сопровождения, указанных в </w:t>
      </w:r>
      <w:hyperlink r:id="rId243" w:tooltip="Федеральный закон от 24.11.1996 N 132-ФЗ (ред. от 24.06.2025) &quot;Об основах туристской деятельности в Российской Федерации&quot; {КонсультантПлюс}">
        <w:r>
          <w:rPr>
            <w:color w:val="0000FF"/>
          </w:rPr>
          <w:t>части первой статьи 19.3</w:t>
        </w:r>
      </w:hyperlink>
      <w:r>
        <w:t xml:space="preserve"> Федерального закона от 24 ноября 1996 года N 132-ФЗ "Об основах туристской деятельности в Российской Федерации";</w:t>
      </w:r>
    </w:p>
    <w:p w:rsidR="007C0EDF" w:rsidRDefault="00526E8C">
      <w:pPr>
        <w:pStyle w:val="ConsPlusNormal0"/>
        <w:jc w:val="both"/>
      </w:pPr>
      <w:r>
        <w:t>(абзац введен Федеральным</w:t>
      </w:r>
      <w:r>
        <w:t xml:space="preserve"> </w:t>
      </w:r>
      <w:hyperlink r:id="rId24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color w:val="0000FF"/>
          </w:rPr>
          <w:t>законом</w:t>
        </w:r>
      </w:hyperlink>
      <w:r>
        <w:t xml:space="preserve"> от 23.03.2024 N 63-ФЗ)</w:t>
      </w:r>
    </w:p>
    <w:p w:rsidR="007C0EDF" w:rsidRDefault="00526E8C">
      <w:pPr>
        <w:pStyle w:val="ConsPlusNormal0"/>
        <w:spacing w:before="24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w:t>
      </w:r>
      <w:r>
        <w:t xml:space="preserve">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w:t>
      </w:r>
      <w:r>
        <w:t>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7C0EDF" w:rsidRDefault="00526E8C">
      <w:pPr>
        <w:pStyle w:val="ConsPlusNormal0"/>
        <w:spacing w:before="240"/>
        <w:ind w:firstLine="540"/>
        <w:jc w:val="both"/>
      </w:pPr>
      <w:r>
        <w:t>режима ос</w:t>
      </w:r>
      <w:r>
        <w:t>обо охраняемой природной территории;</w:t>
      </w:r>
    </w:p>
    <w:p w:rsidR="007C0EDF" w:rsidRDefault="00526E8C">
      <w:pPr>
        <w:pStyle w:val="ConsPlusNormal0"/>
        <w:spacing w:before="24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C0EDF" w:rsidRDefault="00526E8C">
      <w:pPr>
        <w:pStyle w:val="ConsPlusNormal0"/>
        <w:spacing w:before="240"/>
        <w:ind w:firstLine="540"/>
        <w:jc w:val="both"/>
      </w:pPr>
      <w:r>
        <w:t>режима охранных зон особо охра</w:t>
      </w:r>
      <w:r>
        <w:t>няемых природных территорий;</w:t>
      </w:r>
    </w:p>
    <w:p w:rsidR="007C0EDF" w:rsidRDefault="00526E8C">
      <w:pPr>
        <w:pStyle w:val="ConsPlusNormal0"/>
        <w:spacing w:before="240"/>
        <w:ind w:firstLine="540"/>
        <w:jc w:val="both"/>
      </w:pPr>
      <w:r>
        <w:t>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w:t>
      </w:r>
      <w:r>
        <w:t>ребований в части наличия соответствующей аттестации экскурсоводов (гидов), гидов-переводчиков и (или)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w:t>
      </w:r>
      <w:r>
        <w:t xml:space="preserve">хождении) туристских маршрутов, требующих специального сопровождения, указанных в </w:t>
      </w:r>
      <w:hyperlink r:id="rId245" w:tooltip="Федеральный закон от 24.11.1996 N 132-ФЗ (ред. от 24.06.2025) &quot;Об основах туристской деятельности в Российской Федерации&quot; {КонсультантПлюс}">
        <w:r>
          <w:rPr>
            <w:color w:val="0000FF"/>
          </w:rPr>
          <w:t>части первой статьи 19.3</w:t>
        </w:r>
      </w:hyperlink>
      <w:r>
        <w:t xml:space="preserve"> Федерального закона от 24 ноября 1996 года N 132-ФЗ "Об основах туристской деятельности в Российской Федерации";</w:t>
      </w:r>
    </w:p>
    <w:p w:rsidR="007C0EDF" w:rsidRDefault="00526E8C">
      <w:pPr>
        <w:pStyle w:val="ConsPlusNormal0"/>
        <w:jc w:val="both"/>
      </w:pPr>
      <w:r>
        <w:t xml:space="preserve">(абзац введен Федеральным </w:t>
      </w:r>
      <w:hyperlink r:id="rId246"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color w:val="0000FF"/>
          </w:rPr>
          <w:t>законом</w:t>
        </w:r>
      </w:hyperlink>
      <w:r>
        <w:t xml:space="preserve"> от 23.03.2024 N 63-ФЗ)</w:t>
      </w:r>
    </w:p>
    <w:p w:rsidR="007C0EDF" w:rsidRDefault="00526E8C">
      <w:pPr>
        <w:pStyle w:val="ConsPlusNormal0"/>
        <w:spacing w:before="240"/>
        <w:ind w:firstLine="540"/>
        <w:jc w:val="both"/>
      </w:pPr>
      <w:r>
        <w:t>в) для муниципального контроля в области охраны и использования особо охраняемых природных территорий - соблюдение юридическими лицами, индивидуал</w:t>
      </w:r>
      <w:r>
        <w:t>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w:t>
      </w:r>
      <w:r>
        <w:t>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7C0EDF" w:rsidRDefault="00526E8C">
      <w:pPr>
        <w:pStyle w:val="ConsPlusNormal0"/>
        <w:spacing w:before="240"/>
        <w:ind w:firstLine="540"/>
        <w:jc w:val="both"/>
      </w:pPr>
      <w:r>
        <w:t>режима особо охраняемой природной территории;</w:t>
      </w:r>
    </w:p>
    <w:p w:rsidR="007C0EDF" w:rsidRDefault="00526E8C">
      <w:pPr>
        <w:pStyle w:val="ConsPlusNormal0"/>
        <w:spacing w:before="240"/>
        <w:ind w:firstLine="540"/>
        <w:jc w:val="both"/>
      </w:pPr>
      <w:r>
        <w:t>особого правового режима испо</w:t>
      </w:r>
      <w:r>
        <w:t>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C0EDF" w:rsidRDefault="00526E8C">
      <w:pPr>
        <w:pStyle w:val="ConsPlusNormal0"/>
        <w:spacing w:before="240"/>
        <w:ind w:firstLine="540"/>
        <w:jc w:val="both"/>
      </w:pPr>
      <w:r>
        <w:t>режима охранных зон особо охраняемых природных территорий;</w:t>
      </w:r>
    </w:p>
    <w:p w:rsidR="007C0EDF" w:rsidRDefault="00526E8C">
      <w:pPr>
        <w:pStyle w:val="ConsPlusNormal0"/>
        <w:spacing w:before="240"/>
        <w:ind w:firstLine="540"/>
        <w:jc w:val="both"/>
      </w:pPr>
      <w:r>
        <w:t>соблюдения юридическими лицами, индив</w:t>
      </w:r>
      <w:r>
        <w:t>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w:t>
      </w:r>
      <w:r>
        <w:t>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w:t>
      </w:r>
      <w:r>
        <w:t xml:space="preserve">ия, указанных в </w:t>
      </w:r>
      <w:hyperlink r:id="rId247" w:tooltip="Федеральный закон от 24.11.1996 N 132-ФЗ (ред. от 24.06.2025) &quot;Об основах туристской деятельности в Российской Федерации&quot; {КонсультантПлюс}">
        <w:r>
          <w:rPr>
            <w:color w:val="0000FF"/>
          </w:rPr>
          <w:t>части первой статьи 19.3</w:t>
        </w:r>
      </w:hyperlink>
      <w:r>
        <w:t xml:space="preserve"> Федерального закона от 24 ноября 1996 года N 132-ФЗ "Об основах туристской деятельности в Российской Федерации".</w:t>
      </w:r>
    </w:p>
    <w:p w:rsidR="007C0EDF" w:rsidRDefault="00526E8C">
      <w:pPr>
        <w:pStyle w:val="ConsPlusNormal0"/>
        <w:jc w:val="both"/>
      </w:pPr>
      <w:r>
        <w:t xml:space="preserve">(абзац введен Федеральным </w:t>
      </w:r>
      <w:hyperlink r:id="rId24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color w:val="0000FF"/>
          </w:rPr>
          <w:t>законом</w:t>
        </w:r>
      </w:hyperlink>
      <w:r>
        <w:t xml:space="preserve"> от 23.03.2024 N 63-ФЗ)</w:t>
      </w:r>
    </w:p>
    <w:p w:rsidR="007C0EDF" w:rsidRDefault="00526E8C">
      <w:pPr>
        <w:pStyle w:val="ConsPlusNormal0"/>
        <w:spacing w:before="240"/>
        <w:ind w:firstLine="540"/>
        <w:jc w:val="both"/>
      </w:pPr>
      <w:r>
        <w:t>2.1. Государственный контроль (надзор) в области охраны и использования особо охраняемых природных территорий в отношении транспортных средств, деятельности и действий юридических лиц, индивидуальных предпринимат</w:t>
      </w:r>
      <w:r>
        <w:t xml:space="preserve">елей и граждан может также осуществляться в рамках постоянного рейда в соответствии с Федеральным </w:t>
      </w:r>
      <w:hyperlink r:id="rId24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w:t>
      </w:r>
      <w:r>
        <w:t>в Российской Федерации" в порядке, установленном положением о виде контроля, утверждаемым Правительством Российской Федерации, высшим исполнительным органом субъекта Российской Федерации.</w:t>
      </w:r>
    </w:p>
    <w:p w:rsidR="007C0EDF" w:rsidRDefault="00526E8C">
      <w:pPr>
        <w:pStyle w:val="ConsPlusNormal0"/>
        <w:jc w:val="both"/>
      </w:pPr>
      <w:r>
        <w:t xml:space="preserve">(п. 2.1 введен Федеральным </w:t>
      </w:r>
      <w:hyperlink r:id="rId250" w:tooltip="Федеральный закон от 08.08.2024 N 308-ФЗ &quot;О внесении изменений в статью 33 Федерального закона &quot;Об особо охраняемых природных территориях&quot; {КонсультантПлюс}">
        <w:r>
          <w:rPr>
            <w:color w:val="0000FF"/>
          </w:rPr>
          <w:t>законом</w:t>
        </w:r>
      </w:hyperlink>
      <w:r>
        <w:t xml:space="preserve"> от 08.08</w:t>
      </w:r>
      <w:r>
        <w:t>.2024 N 308-ФЗ)</w:t>
      </w:r>
    </w:p>
    <w:p w:rsidR="007C0EDF" w:rsidRDefault="00526E8C">
      <w:pPr>
        <w:pStyle w:val="ConsPlusNormal0"/>
        <w:spacing w:before="240"/>
        <w:ind w:firstLine="540"/>
        <w:jc w:val="both"/>
      </w:pPr>
      <w:r>
        <w:t>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w:t>
      </w:r>
      <w:r>
        <w:t xml:space="preserve">енными Федеральным </w:t>
      </w:r>
      <w:hyperlink r:id="rId25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7C0EDF" w:rsidRDefault="00526E8C">
      <w:pPr>
        <w:pStyle w:val="ConsPlusNormal0"/>
        <w:spacing w:before="240"/>
        <w:ind w:firstLine="540"/>
        <w:jc w:val="both"/>
      </w:pPr>
      <w:r>
        <w:t>а) з</w:t>
      </w:r>
      <w:r>
        <w:t>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w:t>
      </w:r>
      <w:r>
        <w:t>иториях и в границах охранных зон указанных государственных природных заповедников и национальных парков;</w:t>
      </w:r>
    </w:p>
    <w:p w:rsidR="007C0EDF" w:rsidRDefault="00526E8C">
      <w:pPr>
        <w:pStyle w:val="ConsPlusNormal0"/>
        <w:spacing w:before="24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7C0EDF" w:rsidRDefault="00526E8C">
      <w:pPr>
        <w:pStyle w:val="ConsPlusNormal0"/>
        <w:spacing w:before="240"/>
        <w:ind w:firstLine="540"/>
        <w:jc w:val="both"/>
      </w:pPr>
      <w:r>
        <w:t>4. Должностные лица, у</w:t>
      </w:r>
      <w:r>
        <w:t>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w:t>
      </w:r>
      <w:r>
        <w:t xml:space="preserve">енными Федеральным </w:t>
      </w:r>
      <w:hyperlink r:id="rId25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7C0EDF" w:rsidRDefault="00526E8C">
      <w:pPr>
        <w:pStyle w:val="ConsPlusNormal0"/>
        <w:spacing w:before="24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7C0EDF" w:rsidRDefault="00526E8C">
      <w:pPr>
        <w:pStyle w:val="ConsPlusNormal0"/>
        <w:spacing w:before="240"/>
        <w:ind w:firstLine="540"/>
        <w:jc w:val="both"/>
      </w:pPr>
      <w:r>
        <w:t>б) направлять в соответствующие органы м</w:t>
      </w:r>
      <w:r>
        <w:t>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w:t>
      </w:r>
      <w:r>
        <w:t>ы которых не допускает размещение объекта капитального строительства;</w:t>
      </w:r>
    </w:p>
    <w:p w:rsidR="007C0EDF" w:rsidRDefault="00526E8C">
      <w:pPr>
        <w:pStyle w:val="ConsPlusNormal0"/>
        <w:spacing w:before="24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w:t>
      </w:r>
      <w:r>
        <w:t>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7C0EDF" w:rsidRDefault="00526E8C">
      <w:pPr>
        <w:pStyle w:val="ConsPlusNormal0"/>
        <w:spacing w:before="240"/>
        <w:ind w:firstLine="540"/>
        <w:jc w:val="both"/>
      </w:pPr>
      <w:r>
        <w:t>г) задерживать в границах особо охраняемых природных территорий и</w:t>
      </w:r>
      <w:r>
        <w:t xml:space="preserve">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7C0EDF" w:rsidRDefault="007C0E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0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EDF" w:rsidRDefault="007C0E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0EDF" w:rsidRDefault="00526E8C">
            <w:pPr>
              <w:pStyle w:val="ConsPlusNormal0"/>
              <w:jc w:val="both"/>
            </w:pPr>
            <w:r>
              <w:rPr>
                <w:color w:val="392C69"/>
              </w:rPr>
              <w:t>КонсультантПлюс: примечание.</w:t>
            </w:r>
          </w:p>
          <w:p w:rsidR="007C0EDF" w:rsidRDefault="00526E8C">
            <w:pPr>
              <w:pStyle w:val="ConsPlusNormal0"/>
              <w:jc w:val="both"/>
            </w:pPr>
            <w:r>
              <w:rPr>
                <w:color w:val="392C69"/>
              </w:rPr>
              <w:t xml:space="preserve">С 01.09.2025 в п. 5 ст. 33 вносятся изменения </w:t>
            </w:r>
            <w:r>
              <w:rPr>
                <w:color w:val="392C69"/>
              </w:rPr>
              <w:t>(</w:t>
            </w:r>
            <w:hyperlink r:id="rId253"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254" w:tooltip="Федеральный закон от 14.03.1995 N 33-ФЗ (ред. от 13.12.2024) &quot;Об особо охраняемых природных территориях&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r>
    </w:tbl>
    <w:p w:rsidR="007C0EDF" w:rsidRDefault="00526E8C">
      <w:pPr>
        <w:pStyle w:val="ConsPlusNormal0"/>
        <w:spacing w:before="300"/>
        <w:ind w:firstLine="540"/>
        <w:jc w:val="both"/>
      </w:pPr>
      <w:r>
        <w:t>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w:t>
      </w:r>
      <w:r>
        <w:t xml:space="preserve">ым </w:t>
      </w:r>
      <w:hyperlink r:id="rId25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C0EDF" w:rsidRDefault="007C0EDF">
      <w:pPr>
        <w:pStyle w:val="ConsPlusNormal0"/>
        <w:ind w:firstLine="540"/>
        <w:jc w:val="both"/>
      </w:pPr>
    </w:p>
    <w:p w:rsidR="007C0EDF" w:rsidRDefault="00526E8C">
      <w:pPr>
        <w:pStyle w:val="ConsPlusTitle0"/>
        <w:ind w:firstLine="540"/>
        <w:jc w:val="both"/>
        <w:outlineLvl w:val="1"/>
      </w:pPr>
      <w:r>
        <w:t>Статья 34. Права должностных лиц органов и государственных учреждений</w:t>
      </w:r>
      <w:r>
        <w:t>, осуществляющих государственный контроль (надзор) в области охраны и использования особо охраняемых природных территорий</w:t>
      </w:r>
    </w:p>
    <w:p w:rsidR="007C0EDF" w:rsidRDefault="00526E8C">
      <w:pPr>
        <w:pStyle w:val="ConsPlusNormal0"/>
        <w:jc w:val="both"/>
      </w:pPr>
      <w:r>
        <w:t xml:space="preserve">(в ред. Федеральных законов от 14.10.2014 </w:t>
      </w:r>
      <w:hyperlink r:id="rId25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t xml:space="preserve">, от 11.06.2021 </w:t>
      </w:r>
      <w:hyperlink r:id="rId25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7C0EDF" w:rsidRDefault="007C0EDF">
      <w:pPr>
        <w:pStyle w:val="ConsPlusNormal0"/>
        <w:ind w:firstLine="540"/>
        <w:jc w:val="both"/>
      </w:pPr>
    </w:p>
    <w:p w:rsidR="007C0EDF" w:rsidRDefault="00526E8C">
      <w:pPr>
        <w:pStyle w:val="ConsPlusNormal0"/>
        <w:ind w:firstLine="540"/>
        <w:jc w:val="both"/>
      </w:pPr>
      <w:r>
        <w:t xml:space="preserve">(в ред. Федерального </w:t>
      </w:r>
      <w:hyperlink r:id="rId2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7C0EDF" w:rsidRDefault="007C0EDF">
      <w:pPr>
        <w:pStyle w:val="ConsPlusNormal0"/>
        <w:ind w:firstLine="540"/>
        <w:jc w:val="both"/>
      </w:pPr>
    </w:p>
    <w:p w:rsidR="007C0EDF" w:rsidRDefault="00526E8C">
      <w:pPr>
        <w:pStyle w:val="ConsPlusNormal0"/>
        <w:ind w:firstLine="540"/>
        <w:jc w:val="both"/>
      </w:pPr>
      <w:r>
        <w:t xml:space="preserve">1 - 3. Утратили силу с 1 июля 2021 года. - Федеральный </w:t>
      </w:r>
      <w:hyperlink r:id="rId25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7C0EDF" w:rsidRDefault="00526E8C">
      <w:pPr>
        <w:pStyle w:val="ConsPlusNormal0"/>
        <w:spacing w:before="240"/>
        <w:ind w:firstLine="540"/>
        <w:jc w:val="both"/>
      </w:pPr>
      <w:r>
        <w:t xml:space="preserve">4.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w:t>
      </w:r>
      <w:r>
        <w:t>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w:t>
      </w:r>
      <w:r>
        <w:t>спорта, служебных собак.</w:t>
      </w:r>
    </w:p>
    <w:p w:rsidR="007C0EDF" w:rsidRDefault="00526E8C">
      <w:pPr>
        <w:pStyle w:val="ConsPlusNormal0"/>
        <w:jc w:val="both"/>
      </w:pPr>
      <w:r>
        <w:t xml:space="preserve">(в ред. Федеральных законов от 14.10.2014 </w:t>
      </w:r>
      <w:hyperlink r:id="rId26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t xml:space="preserve">, от 11.06.2021 </w:t>
      </w:r>
      <w:hyperlink r:id="rId26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7C0EDF" w:rsidRDefault="00526E8C">
      <w:pPr>
        <w:pStyle w:val="ConsPlusNormal0"/>
        <w:spacing w:before="240"/>
        <w:ind w:firstLine="540"/>
        <w:jc w:val="both"/>
      </w:pPr>
      <w:r>
        <w:t>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w:t>
      </w:r>
      <w:r>
        <w:t>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w:t>
      </w:r>
      <w:r>
        <w:t xml:space="preserve">о огнестрельного оружия. </w:t>
      </w:r>
      <w:hyperlink r:id="rId262" w:tooltip="Постановление Правительства РФ от 13.12.2019 N 1665 (ред. от 13.12.2019) &quot;Об обеспечении служебным огнестрельным оружием, а также разрешенным в качестве служебного оружия гражданским оружием самообороны и охотничьим огнестрельным оружием должностных лиц, осуще">
        <w:r>
          <w:rPr>
            <w:color w:val="0000FF"/>
          </w:rPr>
          <w:t>Перечень</w:t>
        </w:r>
      </w:hyperlink>
      <w:r>
        <w:t xml:space="preserve"> типов, моделей и количество служебного огнестрельного оружия, а также разрешенного в качестве с</w:t>
      </w:r>
      <w:r>
        <w:t xml:space="preserve">лужебного оружия гражданского оружия самообороны и охотничьего огнестрельного оружия, </w:t>
      </w:r>
      <w:hyperlink r:id="rId263" w:tooltip="Постановление Правительства РФ от 13.12.2019 N 1665 (ред. от 13.12.2019) &quot;Об обеспечении служебным огнестрельным оружием, а также разрешенным в качестве служебного оружия гражданским оружием самообороны и охотничьим огнестрельным оружием должностных лиц, осуще">
        <w:r>
          <w:rPr>
            <w:color w:val="0000FF"/>
          </w:rPr>
          <w:t>правила</w:t>
        </w:r>
      </w:hyperlink>
      <w:r>
        <w:t xml:space="preserve"> их применения должностными лицами, </w:t>
      </w:r>
      <w:r>
        <w:t>осуществляющими государственный надзор в области охраны и использования особо охраняемых природных территорий и их охранных зон, устанавливаются Правительством Российской Федерации.</w:t>
      </w:r>
    </w:p>
    <w:p w:rsidR="007C0EDF" w:rsidRDefault="00526E8C">
      <w:pPr>
        <w:pStyle w:val="ConsPlusNormal0"/>
        <w:jc w:val="both"/>
      </w:pPr>
      <w:r>
        <w:t xml:space="preserve">(в ред. Федеральных законов от 14.10.2014 </w:t>
      </w:r>
      <w:hyperlink r:id="rId26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t xml:space="preserve">, от 03.08.2018 </w:t>
      </w:r>
      <w:hyperlink r:id="rId26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321-ФЗ</w:t>
        </w:r>
      </w:hyperlink>
      <w:r>
        <w:t>)</w:t>
      </w:r>
    </w:p>
    <w:p w:rsidR="007C0EDF" w:rsidRDefault="00526E8C">
      <w:pPr>
        <w:pStyle w:val="ConsPlusNormal0"/>
        <w:spacing w:before="240"/>
        <w:ind w:firstLine="540"/>
        <w:jc w:val="both"/>
      </w:pPr>
      <w:r>
        <w:t>6. Госу</w:t>
      </w:r>
      <w:r>
        <w:t>дарственные инспектора в области охраны окружающей среды обеспечиваются бронежилетами и другими средствами индивидуальной защиты.</w:t>
      </w:r>
    </w:p>
    <w:p w:rsidR="007C0EDF" w:rsidRDefault="00526E8C">
      <w:pPr>
        <w:pStyle w:val="ConsPlusNormal0"/>
        <w:jc w:val="both"/>
      </w:pPr>
      <w:r>
        <w:t xml:space="preserve">(в ред. Федерального </w:t>
      </w:r>
      <w:hyperlink r:id="rId26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закона</w:t>
        </w:r>
      </w:hyperlink>
      <w:r>
        <w:t xml:space="preserve"> от 14.10.2014 N 307-ФЗ)</w:t>
      </w:r>
    </w:p>
    <w:p w:rsidR="007C0EDF" w:rsidRDefault="00526E8C">
      <w:pPr>
        <w:pStyle w:val="ConsPlusNormal0"/>
        <w:spacing w:before="240"/>
        <w:ind w:firstLine="540"/>
        <w:jc w:val="both"/>
      </w:pPr>
      <w:r>
        <w:t>6.1. Государственным инспекторам в области охраны окружающей среды выдаются служебные удостоверения и форменная одежда установленного образца.</w:t>
      </w:r>
    </w:p>
    <w:p w:rsidR="007C0EDF" w:rsidRDefault="00526E8C">
      <w:pPr>
        <w:pStyle w:val="ConsPlusNormal0"/>
        <w:spacing w:before="240"/>
        <w:ind w:firstLine="540"/>
        <w:jc w:val="both"/>
      </w:pPr>
      <w:r>
        <w:t xml:space="preserve">Образцы </w:t>
      </w:r>
      <w:hyperlink r:id="rId267"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
        <w:r>
          <w:rPr>
            <w:color w:val="0000FF"/>
          </w:rPr>
          <w:t>форменной одежды</w:t>
        </w:r>
      </w:hyperlink>
      <w:r>
        <w:t xml:space="preserve">, </w:t>
      </w:r>
      <w:hyperlink r:id="rId268"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
        <w:r>
          <w:rPr>
            <w:color w:val="0000FF"/>
          </w:rPr>
          <w:t>знаков различия и отличия</w:t>
        </w:r>
      </w:hyperlink>
      <w:r>
        <w:t xml:space="preserve">, </w:t>
      </w:r>
      <w:hyperlink r:id="rId269" w:tooltip="Приказ Минприроды России от 26.01.2022 N 43 &quot;Об утверждении образца служебного удостоверения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
        <w:r>
          <w:rPr>
            <w:color w:val="0000FF"/>
          </w:rPr>
          <w:t>служебных удостоверений</w:t>
        </w:r>
      </w:hyperlink>
      <w:r>
        <w:t xml:space="preserve"> должностных лиц федеральных государственных бюджетных учреждений, осуществляющих федеральный государственный контр</w:t>
      </w:r>
      <w:r>
        <w:t xml:space="preserve">оль (надзор) в области охраны и использования особо охраняемых природных территорий, и </w:t>
      </w:r>
      <w:hyperlink r:id="rId270"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
        <w:r>
          <w:rPr>
            <w:color w:val="0000FF"/>
          </w:rPr>
          <w:t>порядок</w:t>
        </w:r>
      </w:hyperlink>
      <w:r>
        <w:t xml:space="preserve"> ношения форменной одежды указанным</w:t>
      </w:r>
      <w:r>
        <w:t>и должностными лицами утверждаются уполномоченным федеральным органом исполнительной власти.</w:t>
      </w:r>
    </w:p>
    <w:p w:rsidR="007C0EDF" w:rsidRDefault="00526E8C">
      <w:pPr>
        <w:pStyle w:val="ConsPlusNormal0"/>
        <w:jc w:val="both"/>
      </w:pPr>
      <w:r>
        <w:t xml:space="preserve">(в ред. Федерального </w:t>
      </w:r>
      <w:hyperlink r:id="rId2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w:t>
      </w:r>
      <w:r>
        <w:t>6.2021 N 170-ФЗ)</w:t>
      </w:r>
    </w:p>
    <w:p w:rsidR="007C0EDF" w:rsidRDefault="00526E8C">
      <w:pPr>
        <w:pStyle w:val="ConsPlusNormal0"/>
        <w:jc w:val="both"/>
      </w:pPr>
      <w:r>
        <w:t xml:space="preserve">(п. 6.1 введен Федеральным </w:t>
      </w:r>
      <w:hyperlink r:id="rId272"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03.08.2018 N 321-ФЗ)</w:t>
      </w:r>
    </w:p>
    <w:p w:rsidR="007C0EDF" w:rsidRDefault="00526E8C">
      <w:pPr>
        <w:pStyle w:val="ConsPlusNormal0"/>
        <w:spacing w:before="240"/>
        <w:ind w:firstLine="540"/>
        <w:jc w:val="both"/>
      </w:pPr>
      <w:r>
        <w:t>7. Государственные инспектора в области охраны окружающей среды подлежат обязательному гос</w:t>
      </w:r>
      <w:r>
        <w:t>ударственному страхованию в соответствии с законодательством Российской Федерации.</w:t>
      </w:r>
    </w:p>
    <w:p w:rsidR="007C0EDF" w:rsidRDefault="00526E8C">
      <w:pPr>
        <w:pStyle w:val="ConsPlusNormal0"/>
        <w:jc w:val="both"/>
      </w:pPr>
      <w:r>
        <w:t xml:space="preserve">(в ред. Федерального </w:t>
      </w:r>
      <w:hyperlink r:id="rId27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закона</w:t>
        </w:r>
      </w:hyperlink>
      <w:r>
        <w:t xml:space="preserve"> от 14.10.2014 N 30</w:t>
      </w:r>
      <w:r>
        <w:t>7-ФЗ)</w:t>
      </w:r>
    </w:p>
    <w:p w:rsidR="007C0EDF" w:rsidRDefault="00526E8C">
      <w:pPr>
        <w:pStyle w:val="ConsPlusNormal0"/>
        <w:spacing w:before="240"/>
        <w:ind w:firstLine="540"/>
        <w:jc w:val="both"/>
      </w:pPr>
      <w:r>
        <w:t>8. Органы и федеральные государственные бюджетные учреждения, осуществляющие государственный контроль (надзор) в области охраны и использования особо охраняемых природных территорий, могут быть привлечены судом к участию в деле либо вправе вступать в</w:t>
      </w:r>
      <w:r>
        <w:t xml:space="preserve">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w:t>
      </w:r>
    </w:p>
    <w:p w:rsidR="007C0EDF" w:rsidRDefault="00526E8C">
      <w:pPr>
        <w:pStyle w:val="ConsPlusNormal0"/>
        <w:jc w:val="both"/>
      </w:pPr>
      <w:r>
        <w:t>(в ред. Федеральных за</w:t>
      </w:r>
      <w:r>
        <w:t xml:space="preserve">конов от 28.12.2013 </w:t>
      </w:r>
      <w:hyperlink r:id="rId27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406-ФЗ</w:t>
        </w:r>
      </w:hyperlink>
      <w:r>
        <w:t xml:space="preserve">, от 11.06.2021 </w:t>
      </w:r>
      <w:hyperlink r:id="rId27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7C0EDF" w:rsidRDefault="007C0EDF">
      <w:pPr>
        <w:pStyle w:val="ConsPlusNormal0"/>
        <w:ind w:firstLine="540"/>
        <w:jc w:val="both"/>
      </w:pPr>
    </w:p>
    <w:p w:rsidR="007C0EDF" w:rsidRDefault="00526E8C">
      <w:pPr>
        <w:pStyle w:val="ConsPlusTitle0"/>
        <w:ind w:firstLine="540"/>
        <w:jc w:val="both"/>
        <w:outlineLvl w:val="1"/>
      </w:pPr>
      <w:r>
        <w:t>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rsidR="007C0EDF" w:rsidRDefault="007C0EDF">
      <w:pPr>
        <w:pStyle w:val="ConsPlusNormal0"/>
      </w:pPr>
    </w:p>
    <w:p w:rsidR="007C0EDF" w:rsidRDefault="00526E8C">
      <w:pPr>
        <w:pStyle w:val="ConsPlusNormal0"/>
        <w:ind w:firstLine="540"/>
        <w:jc w:val="both"/>
      </w:pPr>
      <w:r>
        <w:t>1. Охрана территорий природных парков, государственных природных заказник</w:t>
      </w:r>
      <w:r>
        <w:t xml:space="preserve">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w:t>
      </w:r>
      <w:hyperlink r:id="rId276" w:tooltip="Приказ Росприроднадзора от 14.06.2007 N 165 &quot;О совершенствовании работы государственных инспекций по охране заповедников и национальных парков, находящихся в ведении Федеральной службы по надзору в сфере природопользования&quot; (вместе с &quot;Методическими рекомендаци">
        <w:r>
          <w:rPr>
            <w:color w:val="0000FF"/>
          </w:rPr>
          <w:t>актами</w:t>
        </w:r>
      </w:hyperlink>
      <w:r>
        <w:t xml:space="preserve"> Российской Федерации, а также нормативными правовыми актами субъектов Российской Федерации.</w:t>
      </w:r>
    </w:p>
    <w:p w:rsidR="007C0EDF" w:rsidRDefault="00526E8C">
      <w:pPr>
        <w:pStyle w:val="ConsPlusNormal0"/>
        <w:spacing w:before="240"/>
        <w:ind w:firstLine="540"/>
        <w:jc w:val="both"/>
      </w:pPr>
      <w:r>
        <w:t xml:space="preserve">2. Утратил силу с 1 июля 2021 года. - Федеральный </w:t>
      </w:r>
      <w:hyperlink r:id="rId2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7C0EDF" w:rsidRDefault="00526E8C">
      <w:pPr>
        <w:pStyle w:val="ConsPlusNormal0"/>
        <w:spacing w:before="240"/>
        <w:ind w:firstLine="540"/>
        <w:jc w:val="both"/>
      </w:pPr>
      <w:r>
        <w:t xml:space="preserve">3. Утратил силу. - Федеральный </w:t>
      </w:r>
      <w:hyperlink r:id="rId27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w:t>
        </w:r>
      </w:hyperlink>
      <w:r>
        <w:t xml:space="preserve"> от 14.10.2014 N 307-ФЗ.</w:t>
      </w:r>
    </w:p>
    <w:p w:rsidR="007C0EDF" w:rsidRDefault="007C0EDF">
      <w:pPr>
        <w:pStyle w:val="ConsPlusNormal0"/>
      </w:pPr>
    </w:p>
    <w:p w:rsidR="007C0EDF" w:rsidRDefault="00526E8C">
      <w:pPr>
        <w:pStyle w:val="ConsPlusTitle0"/>
        <w:jc w:val="center"/>
        <w:outlineLvl w:val="0"/>
      </w:pPr>
      <w:r>
        <w:t>Раздел X. ОТВЕТСТВЕННОСТЬ ЗА НАРУШЕНИЕ РЕЖИМА ОСОБО</w:t>
      </w:r>
    </w:p>
    <w:p w:rsidR="007C0EDF" w:rsidRDefault="00526E8C">
      <w:pPr>
        <w:pStyle w:val="ConsPlusTitle0"/>
        <w:jc w:val="center"/>
      </w:pPr>
      <w:r>
        <w:t>ОХРАНЯЕМЫХ ПРИРОДНЫХ ТЕРРИТОРИЙ</w:t>
      </w:r>
    </w:p>
    <w:p w:rsidR="007C0EDF" w:rsidRDefault="007C0EDF">
      <w:pPr>
        <w:pStyle w:val="ConsPlusNormal0"/>
      </w:pPr>
    </w:p>
    <w:p w:rsidR="007C0EDF" w:rsidRDefault="00526E8C">
      <w:pPr>
        <w:pStyle w:val="ConsPlusTitle0"/>
        <w:ind w:firstLine="540"/>
        <w:jc w:val="both"/>
        <w:outlineLvl w:val="1"/>
      </w:pPr>
      <w:r>
        <w:t>Статья 36. Ответственность за нарушение режима особо охраняемых природных территорий</w:t>
      </w:r>
    </w:p>
    <w:p w:rsidR="007C0EDF" w:rsidRDefault="007C0EDF">
      <w:pPr>
        <w:pStyle w:val="ConsPlusNormal0"/>
      </w:pPr>
    </w:p>
    <w:p w:rsidR="007C0EDF" w:rsidRDefault="00526E8C">
      <w:pPr>
        <w:pStyle w:val="ConsPlusNormal0"/>
        <w:ind w:firstLine="540"/>
        <w:jc w:val="both"/>
      </w:pPr>
      <w:r>
        <w:t xml:space="preserve">1. Утратил силу. - Федеральный </w:t>
      </w:r>
      <w:hyperlink r:id="rId279"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Pr>
            <w:color w:val="0000FF"/>
          </w:rPr>
          <w:t>закон</w:t>
        </w:r>
      </w:hyperlink>
      <w:r>
        <w:t xml:space="preserve"> от 30.12.2001 N 196-ФЗ.</w:t>
      </w:r>
    </w:p>
    <w:p w:rsidR="007C0EDF" w:rsidRDefault="00526E8C">
      <w:pPr>
        <w:pStyle w:val="ConsPlusNormal0"/>
        <w:spacing w:before="240"/>
        <w:ind w:firstLine="540"/>
        <w:jc w:val="both"/>
      </w:pPr>
      <w:r>
        <w:t xml:space="preserve">2. </w:t>
      </w:r>
      <w:hyperlink r:id="rId280" w:tooltip="&quot;Уголовный кодекс Российской Федерации&quot; от 13.06.1996 N 63-ФЗ (ред. от 21.04.2025) (с изм. и доп., вступ. в силу с 02.05.2025) {КонсультантПлюс}">
        <w:r>
          <w:rPr>
            <w:color w:val="0000FF"/>
          </w:rPr>
          <w:t>Законодательством</w:t>
        </w:r>
      </w:hyperlink>
      <w:r>
        <w:t xml:space="preserve"> Российской Федерации устанавливается уго</w:t>
      </w:r>
      <w:r>
        <w:t>ловная ответственность за нарушение режима особо охраняемых природных территорий.</w:t>
      </w:r>
    </w:p>
    <w:p w:rsidR="007C0EDF" w:rsidRDefault="00526E8C">
      <w:pPr>
        <w:pStyle w:val="ConsPlusNormal0"/>
        <w:spacing w:before="240"/>
        <w:ind w:firstLine="540"/>
        <w:jc w:val="both"/>
      </w:pPr>
      <w: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w:t>
      </w:r>
      <w:r>
        <w:t>дке таксами и методиками исчисления размера ущерба, а при их отсутствии - по фактическим затратам на их восстановление.</w:t>
      </w:r>
    </w:p>
    <w:p w:rsidR="007C0EDF" w:rsidRDefault="007C0EDF">
      <w:pPr>
        <w:pStyle w:val="ConsPlusNormal0"/>
      </w:pPr>
    </w:p>
    <w:p w:rsidR="007C0EDF" w:rsidRDefault="00526E8C">
      <w:pPr>
        <w:pStyle w:val="ConsPlusTitle0"/>
        <w:jc w:val="center"/>
        <w:outlineLvl w:val="0"/>
      </w:pPr>
      <w:r>
        <w:t>Раздел XI. МЕЖДУНАРОДНЫЕ ДОГОВОРЫ В ОБЛАСТИ ОСОБО</w:t>
      </w:r>
    </w:p>
    <w:p w:rsidR="007C0EDF" w:rsidRDefault="00526E8C">
      <w:pPr>
        <w:pStyle w:val="ConsPlusTitle0"/>
        <w:jc w:val="center"/>
      </w:pPr>
      <w:r>
        <w:t>ОХРАНЯЕМЫХ ПРИРОДНЫХ ТЕРРИТОРИЙ</w:t>
      </w:r>
    </w:p>
    <w:p w:rsidR="007C0EDF" w:rsidRDefault="007C0EDF">
      <w:pPr>
        <w:pStyle w:val="ConsPlusNormal0"/>
      </w:pPr>
    </w:p>
    <w:p w:rsidR="007C0EDF" w:rsidRDefault="00526E8C">
      <w:pPr>
        <w:pStyle w:val="ConsPlusTitle0"/>
        <w:ind w:firstLine="540"/>
        <w:jc w:val="both"/>
        <w:outlineLvl w:val="1"/>
      </w:pPr>
      <w:r>
        <w:t>Статья 37. Международные договоры</w:t>
      </w:r>
    </w:p>
    <w:p w:rsidR="007C0EDF" w:rsidRDefault="007C0EDF">
      <w:pPr>
        <w:pStyle w:val="ConsPlusNormal0"/>
      </w:pPr>
    </w:p>
    <w:p w:rsidR="007C0EDF" w:rsidRDefault="00526E8C">
      <w:pPr>
        <w:pStyle w:val="ConsPlusNormal0"/>
        <w:ind w:firstLine="540"/>
        <w:jc w:val="both"/>
      </w:pPr>
      <w:hyperlink r:id="rId281"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7C0EDF" w:rsidRDefault="00526E8C">
      <w:pPr>
        <w:pStyle w:val="ConsPlusNormal0"/>
        <w:spacing w:before="240"/>
        <w:ind w:firstLine="540"/>
        <w:jc w:val="both"/>
      </w:pPr>
      <w:r>
        <w:t xml:space="preserve">2. Решения межгосударственных органов, принятые на основании положений </w:t>
      </w:r>
      <w:r>
        <w:t xml:space="preserve">международных договоров Российской Федерации в их истолковании, противоречащем </w:t>
      </w:r>
      <w:hyperlink r:id="rId2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3"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w:t>
      </w:r>
      <w:r>
        <w:t>льным конституционным законом.</w:t>
      </w:r>
    </w:p>
    <w:p w:rsidR="007C0EDF" w:rsidRDefault="00526E8C">
      <w:pPr>
        <w:pStyle w:val="ConsPlusNormal0"/>
        <w:jc w:val="both"/>
      </w:pPr>
      <w:r>
        <w:t xml:space="preserve">(п. 2 введен Федеральным </w:t>
      </w:r>
      <w:hyperlink r:id="rId284"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7C0EDF" w:rsidRDefault="007C0EDF">
      <w:pPr>
        <w:pStyle w:val="ConsPlusNormal0"/>
      </w:pPr>
    </w:p>
    <w:p w:rsidR="007C0EDF" w:rsidRDefault="00526E8C">
      <w:pPr>
        <w:pStyle w:val="ConsPlusTitle0"/>
        <w:jc w:val="center"/>
        <w:outlineLvl w:val="0"/>
      </w:pPr>
      <w:r>
        <w:t>Раздел XII. ЗАКЛЮЧИТЕЛЬНЫЕ ПОЛОЖЕНИЯ</w:t>
      </w:r>
    </w:p>
    <w:p w:rsidR="007C0EDF" w:rsidRDefault="007C0EDF">
      <w:pPr>
        <w:pStyle w:val="ConsPlusNormal0"/>
      </w:pPr>
    </w:p>
    <w:p w:rsidR="007C0EDF" w:rsidRDefault="00526E8C">
      <w:pPr>
        <w:pStyle w:val="ConsPlusTitle0"/>
        <w:ind w:firstLine="540"/>
        <w:jc w:val="both"/>
        <w:outlineLvl w:val="1"/>
      </w:pPr>
      <w:r>
        <w:t>Статья 37.1. Функционирование туристско-рекреационных особых экономических зон в границах национальных па</w:t>
      </w:r>
      <w:r>
        <w:t>рков</w:t>
      </w:r>
    </w:p>
    <w:p w:rsidR="007C0EDF" w:rsidRDefault="007C0EDF">
      <w:pPr>
        <w:pStyle w:val="ConsPlusNormal0"/>
        <w:ind w:firstLine="540"/>
        <w:jc w:val="both"/>
      </w:pPr>
    </w:p>
    <w:p w:rsidR="007C0EDF" w:rsidRDefault="00526E8C">
      <w:pPr>
        <w:pStyle w:val="ConsPlusNormal0"/>
        <w:ind w:firstLine="540"/>
        <w:jc w:val="both"/>
      </w:pPr>
      <w:r>
        <w:t xml:space="preserve">(введена Федеральным </w:t>
      </w:r>
      <w:hyperlink r:id="rId285"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7C0EDF" w:rsidRDefault="007C0EDF">
      <w:pPr>
        <w:pStyle w:val="ConsPlusNormal0"/>
        <w:ind w:firstLine="540"/>
        <w:jc w:val="both"/>
      </w:pPr>
    </w:p>
    <w:p w:rsidR="007C0EDF" w:rsidRDefault="00526E8C">
      <w:pPr>
        <w:pStyle w:val="ConsPlusNormal0"/>
        <w:ind w:firstLine="540"/>
        <w:jc w:val="both"/>
      </w:pPr>
      <w:bookmarkStart w:id="29" w:name="P715"/>
      <w:bookmarkEnd w:id="29"/>
      <w:r>
        <w:t>1. Туристско-рекреационная особая экономическая зона, созданная в установленном порядке до 1 сентября 2023 года в границах национального парка (далее - особая экономическая з</w:t>
      </w:r>
      <w:r>
        <w:t xml:space="preserve">она), может функционировать исключительно в границах рекреационной зоны национального парка, зоны хозяйственного назначения национального парка, а также зоны охраны объектов культурного наследия (памятников истории и культуры) народов Российской Федерации </w:t>
      </w:r>
      <w:r>
        <w:t>с соблюдением режима особой охраны национального парка и по согласованию с уполномоченным органом, в ведении которого находится национальный парк.</w:t>
      </w:r>
    </w:p>
    <w:p w:rsidR="007C0EDF" w:rsidRDefault="00526E8C">
      <w:pPr>
        <w:pStyle w:val="ConsPlusNormal0"/>
        <w:spacing w:before="240"/>
        <w:ind w:firstLine="540"/>
        <w:jc w:val="both"/>
      </w:pPr>
      <w:r>
        <w:t>2. Предоставление земельных участков, находящихся в федеральной собственности и расположенных в границах функ</w:t>
      </w:r>
      <w:r>
        <w:t xml:space="preserve">циональных зон национального парка, указанных в </w:t>
      </w:r>
      <w:hyperlink w:anchor="P715" w:tooltip="1. Туристско-рекреационная особая экономическая зона, созданная в установленном порядке до 1 сентября 2023 года в границах национального парка (далее - особая экономическая зона), может функционировать исключительно в границах рекреационной зоны национального ">
        <w:r>
          <w:rPr>
            <w:color w:val="0000FF"/>
          </w:rPr>
          <w:t>пункте 1</w:t>
        </w:r>
      </w:hyperlink>
      <w:r>
        <w:t xml:space="preserve"> настоящей статьи, осуществляется органами управления особыми экономическими зонами после заключения соглашения о передаче полномочий по управлению рекреационной д</w:t>
      </w:r>
      <w:r>
        <w:t>еятельностью национального парка.</w:t>
      </w:r>
    </w:p>
    <w:p w:rsidR="007C0EDF" w:rsidRDefault="00526E8C">
      <w:pPr>
        <w:pStyle w:val="ConsPlusNormal0"/>
        <w:spacing w:before="240"/>
        <w:ind w:firstLine="540"/>
        <w:jc w:val="both"/>
      </w:pPr>
      <w:r>
        <w:t>3. Соглашение о передаче прав и обязанностей по осуществлению рекреационной деятельности в национальном парке заключается между уполномоченным Правительством Российской Федерации федеральным органом исполнительной власти в</w:t>
      </w:r>
      <w:r>
        <w:t xml:space="preserve"> сфере создания и функционирования особых экономических зон на территории Российской Федерации, уполномоченным органом и федеральным государственным бюджетным учреждением, осуществляющим управление соответствующим национальным парком. В случае принятия реш</w:t>
      </w:r>
      <w:r>
        <w:t>ения о привлечении управляющей компании к управлению особой экономической зоной в порядке, определенном законодательством Российской Федерации об особых экономических зонах, такая управляющая компания также должна являться стороной соглашения о передаче по</w:t>
      </w:r>
      <w:r>
        <w:t>лномочий по управлению рекреационной деятельностью национального парка.</w:t>
      </w:r>
    </w:p>
    <w:p w:rsidR="007C0EDF" w:rsidRDefault="00526E8C">
      <w:pPr>
        <w:pStyle w:val="ConsPlusNormal0"/>
        <w:spacing w:before="240"/>
        <w:ind w:firstLine="540"/>
        <w:jc w:val="both"/>
      </w:pPr>
      <w:r>
        <w:t xml:space="preserve">4. </w:t>
      </w:r>
      <w:hyperlink r:id="rId286" w:tooltip="Постановление Правительства РФ от 01.08.2023 N 1250 &quot;Об утверждении Правил заключения соглашения о передаче полномочий по управлению рекреационной деятельностью национального парка&quot; {КонсультантПлюс}">
        <w:r>
          <w:rPr>
            <w:color w:val="0000FF"/>
          </w:rPr>
          <w:t>Порядок</w:t>
        </w:r>
      </w:hyperlink>
      <w:r>
        <w:t xml:space="preserve"> заключения соглашения о передаче полномочий по управлению рекреационной деятельностью национального парка утверждается Правительством Российской Федерации.</w:t>
      </w:r>
    </w:p>
    <w:p w:rsidR="007C0EDF" w:rsidRDefault="00526E8C">
      <w:pPr>
        <w:pStyle w:val="ConsPlusNormal0"/>
        <w:spacing w:before="240"/>
        <w:ind w:firstLine="540"/>
        <w:jc w:val="both"/>
      </w:pPr>
      <w:r>
        <w:t>5. Соглашение о передаче пр</w:t>
      </w:r>
      <w:r>
        <w:t>ав и обязанностей по осуществлению рекреационной деятельности в национальном парке должно содержать:</w:t>
      </w:r>
    </w:p>
    <w:p w:rsidR="007C0EDF" w:rsidRDefault="00526E8C">
      <w:pPr>
        <w:pStyle w:val="ConsPlusNormal0"/>
        <w:spacing w:before="240"/>
        <w:ind w:firstLine="540"/>
        <w:jc w:val="both"/>
      </w:pPr>
      <w:r>
        <w:t>а) порядок согласования уполномоченным органом документации по планировке территории особой экономической зоны, расположенной в границах соответствующих функциональных зон национального парка;</w:t>
      </w:r>
    </w:p>
    <w:p w:rsidR="007C0EDF" w:rsidRDefault="00526E8C">
      <w:pPr>
        <w:pStyle w:val="ConsPlusNormal0"/>
        <w:spacing w:before="240"/>
        <w:ind w:firstLine="540"/>
        <w:jc w:val="both"/>
      </w:pPr>
      <w:r>
        <w:t>б) перечень проводимых резидентами особой экономической зоны ме</w:t>
      </w:r>
      <w:r>
        <w:t>роприятий по предупреждению причинения вреда окружающей среде, соблюдению режима особой охраны территории национального парка;</w:t>
      </w:r>
    </w:p>
    <w:p w:rsidR="007C0EDF" w:rsidRDefault="00526E8C">
      <w:pPr>
        <w:pStyle w:val="ConsPlusNormal0"/>
        <w:spacing w:before="240"/>
        <w:ind w:firstLine="540"/>
        <w:jc w:val="both"/>
      </w:pPr>
      <w:r>
        <w:t>в) сведения о земельных участках, находящихся в федеральной собственности и расположенных в границах соответствующих функциональн</w:t>
      </w:r>
      <w:r>
        <w:t>ых зон национального парка, полномочия по предоставлению которых передаются органам управления особой экономической зоной;</w:t>
      </w:r>
    </w:p>
    <w:p w:rsidR="007C0EDF" w:rsidRDefault="00526E8C">
      <w:pPr>
        <w:pStyle w:val="ConsPlusNormal0"/>
        <w:spacing w:before="240"/>
        <w:ind w:firstLine="540"/>
        <w:jc w:val="both"/>
      </w:pPr>
      <w:r>
        <w:t xml:space="preserve">г) обязательства органов управления особой экономической зоной по образованию передаваемых земельных участков, а также обязательства </w:t>
      </w:r>
      <w:r>
        <w:t>федерального государственного бюджетного учреждения, осуществляющего управление национальным парком, по осуществлению отказа от права постоянного (бессрочного) пользования такими земельными участками;</w:t>
      </w:r>
    </w:p>
    <w:p w:rsidR="007C0EDF" w:rsidRDefault="00526E8C">
      <w:pPr>
        <w:pStyle w:val="ConsPlusNormal0"/>
        <w:spacing w:before="240"/>
        <w:ind w:firstLine="540"/>
        <w:jc w:val="both"/>
      </w:pPr>
      <w:r>
        <w:t>д) иные условия, определяемые сторонами соглашения о пе</w:t>
      </w:r>
      <w:r>
        <w:t>редаче полномочий по управлению рекреационной деятельностью национального парка.</w:t>
      </w:r>
    </w:p>
    <w:p w:rsidR="007C0EDF" w:rsidRDefault="00526E8C">
      <w:pPr>
        <w:pStyle w:val="ConsPlusNormal0"/>
        <w:spacing w:before="240"/>
        <w:ind w:firstLine="540"/>
        <w:jc w:val="both"/>
      </w:pPr>
      <w:r>
        <w:t>6. Уполномоченный Правительством Российской Федерации федеральный орган исполнительной власти в сфере создания и функционирования особых экономических зон на территории Россий</w:t>
      </w:r>
      <w:r>
        <w:t>ской Федерации и (или) управляющая компания, привлеченная к управлению особой экономической зоной, в течение одного года с момента заключения соглашения о передаче полномочий по управлению рекреационной деятельностью национального парка обеспечивают образо</w:t>
      </w:r>
      <w:r>
        <w:t>вание земельных участков из земельных участков, предоставленных федеральному государственному бюджетному учреждению, осуществляющему управление национальным парком, на праве постоянного (бессрочного) пользования, и осуществление государственного кадастрово</w:t>
      </w:r>
      <w:r>
        <w:t>го учета таких земельных участков, а соответствующее федеральное государственное бюджетное учреждение осуществляет отказ от права постоянного (бессрочного) пользования такими земельными участками на условиях и в порядке, которые установлены земельным закон</w:t>
      </w:r>
      <w:r>
        <w:t>одательством.</w:t>
      </w:r>
    </w:p>
    <w:p w:rsidR="007C0EDF" w:rsidRDefault="00526E8C">
      <w:pPr>
        <w:pStyle w:val="ConsPlusNormal0"/>
        <w:spacing w:before="240"/>
        <w:ind w:firstLine="540"/>
        <w:jc w:val="both"/>
      </w:pPr>
      <w:r>
        <w:t>7. В случае, если границы особой экономической зоны пересекают границы земельных участков, предоставленных на праве постоянного (бессрочного) пользования федеральному государственному бюджетному учреждению, осуществляющему управление национал</w:t>
      </w:r>
      <w:r>
        <w:t xml:space="preserve">ьным парком, либо сведения о местоположении границ таких земельных участков не содержатся в Едином государственном реестре недвижимости, уточнение местоположения границ таких земельных участков осуществляется в порядке, установленном Федеральным </w:t>
      </w:r>
      <w:hyperlink r:id="rId287"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от 13 июля 2015 года N 218-ФЗ "</w:t>
      </w:r>
      <w:r>
        <w:t>О государственной регистрации недвижимости".</w:t>
      </w:r>
    </w:p>
    <w:p w:rsidR="007C0EDF" w:rsidRDefault="00526E8C">
      <w:pPr>
        <w:pStyle w:val="ConsPlusNormal0"/>
        <w:spacing w:before="240"/>
        <w:ind w:firstLine="540"/>
        <w:jc w:val="both"/>
      </w:pPr>
      <w:r>
        <w:t>8. Соглашение о передаче прав и обязанностей по осуществлению рекреационной деятельности в национальном парке заключается на срок, не превышающий срока, оставшегося до прекращения существования особой экономичес</w:t>
      </w:r>
      <w:r>
        <w:t>кой зоны.</w:t>
      </w:r>
    </w:p>
    <w:p w:rsidR="007C0EDF" w:rsidRDefault="00526E8C">
      <w:pPr>
        <w:pStyle w:val="ConsPlusNormal0"/>
        <w:spacing w:before="240"/>
        <w:ind w:firstLine="540"/>
        <w:jc w:val="both"/>
      </w:pPr>
      <w:r>
        <w:t>9. Земельные участки, расположенные на территории национального парка и включенные в границы особой экономической зоны, после заключения соглашения о передаче полномочий по управлению рекреационной деятельностью национального парка предоставляютс</w:t>
      </w:r>
      <w:r>
        <w:t xml:space="preserve">я в аренду резидентам особой экономической зоны ее органами управления в соответствии с земельным законодательством и особенностями, предусмотренными Федеральным </w:t>
      </w:r>
      <w:hyperlink r:id="rId288" w:tooltip="Федеральный закон от 22.07.2005 N 116-ФЗ (ред. от 28.12.2024) &quot;Об особых экономических зонах в Российской Федерации&quot; {КонсультантПлюс}">
        <w:r>
          <w:rPr>
            <w:color w:val="0000FF"/>
          </w:rPr>
          <w:t>законом</w:t>
        </w:r>
      </w:hyperlink>
      <w:r>
        <w:t xml:space="preserve"> от 22 июля 2005 года N 116-ФЗ "Об особых экономических зонах в Российской Федерации", а также соглашением</w:t>
      </w:r>
      <w:r>
        <w:t xml:space="preserve"> о передаче полномочий по управлению рекреационной деятельностью национального парка.</w:t>
      </w:r>
    </w:p>
    <w:p w:rsidR="007C0EDF" w:rsidRDefault="00526E8C">
      <w:pPr>
        <w:pStyle w:val="ConsPlusNormal0"/>
        <w:spacing w:before="240"/>
        <w:ind w:firstLine="540"/>
        <w:jc w:val="both"/>
      </w:pPr>
      <w:r>
        <w:t>10. Резиденты особых экономических зон осуществляют туристско-рекреационную деятельность на основании соглашений об осуществлении туристско-рекреационной деятельности, за</w:t>
      </w:r>
      <w:r>
        <w:t xml:space="preserve">ключенных в порядке, предусмотренном Федеральным </w:t>
      </w:r>
      <w:hyperlink r:id="rId289" w:tooltip="Федеральный закон от 22.07.2005 N 116-ФЗ (ред. от 28.12.2024) &quot;Об особых экономических зонах в Российской Федерации&quot; {КонсультантПлюс}">
        <w:r>
          <w:rPr>
            <w:color w:val="0000FF"/>
          </w:rPr>
          <w:t>законом</w:t>
        </w:r>
      </w:hyperlink>
      <w:r>
        <w:t xml:space="preserve"> от 22 июля 2005 года N 116-ФЗ "Об особых экономических зонах в Российской Федерации", с соблюдением режима особой охраны соответствующего национального парка, в том числе установленной предельно допустимой его рекреаци</w:t>
      </w:r>
      <w:r>
        <w:t>онной емкости при осуществлении туризма.</w:t>
      </w:r>
    </w:p>
    <w:p w:rsidR="007C0EDF" w:rsidRDefault="007C0EDF">
      <w:pPr>
        <w:pStyle w:val="ConsPlusNormal0"/>
        <w:ind w:firstLine="540"/>
        <w:jc w:val="both"/>
      </w:pPr>
    </w:p>
    <w:p w:rsidR="007C0EDF" w:rsidRDefault="00526E8C">
      <w:pPr>
        <w:pStyle w:val="ConsPlusTitle0"/>
        <w:ind w:firstLine="540"/>
        <w:jc w:val="both"/>
        <w:outlineLvl w:val="1"/>
      </w:pPr>
      <w:bookmarkStart w:id="30" w:name="P731"/>
      <w:bookmarkEnd w:id="30"/>
      <w:r>
        <w:t>Статья 37.2. Переходные положения</w:t>
      </w:r>
    </w:p>
    <w:p w:rsidR="007C0EDF" w:rsidRDefault="007C0EDF">
      <w:pPr>
        <w:pStyle w:val="ConsPlusNormal0"/>
        <w:ind w:firstLine="540"/>
        <w:jc w:val="both"/>
      </w:pPr>
    </w:p>
    <w:p w:rsidR="007C0EDF" w:rsidRDefault="00526E8C">
      <w:pPr>
        <w:pStyle w:val="ConsPlusNormal0"/>
        <w:ind w:firstLine="540"/>
        <w:jc w:val="both"/>
      </w:pPr>
      <w:r>
        <w:t xml:space="preserve">(введена Федеральным </w:t>
      </w:r>
      <w:hyperlink r:id="rId290"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7C0EDF" w:rsidRDefault="007C0EDF">
      <w:pPr>
        <w:pStyle w:val="ConsPlusNormal0"/>
        <w:ind w:firstLine="540"/>
        <w:jc w:val="both"/>
      </w:pPr>
    </w:p>
    <w:p w:rsidR="007C0EDF" w:rsidRDefault="00526E8C">
      <w:pPr>
        <w:pStyle w:val="ConsPlusNormal0"/>
        <w:ind w:firstLine="540"/>
        <w:jc w:val="both"/>
      </w:pPr>
      <w:bookmarkStart w:id="31" w:name="P735"/>
      <w:bookmarkEnd w:id="31"/>
      <w:r>
        <w:t>1. В течение одного года со дня утверждения в установленном порядке плана рекреационной деятельности на</w:t>
      </w:r>
      <w:r>
        <w:t>ционального парка физические и юридические лица, которым на 1 сентября 2023 года земельные участки, находящиеся в федеральной собственности и расположенные в границах соответствующего национального парка, были предоставлены в аренду (далее - арендаторы зем</w:t>
      </w:r>
      <w:r>
        <w:t>ельных участков), обязаны заключить соглашения об осуществлении рекреационной деятельности на условиях и в порядке, которые определены настоящей статьей.</w:t>
      </w:r>
    </w:p>
    <w:p w:rsidR="007C0EDF" w:rsidRDefault="00526E8C">
      <w:pPr>
        <w:pStyle w:val="ConsPlusNormal0"/>
        <w:spacing w:before="240"/>
        <w:ind w:firstLine="540"/>
        <w:jc w:val="both"/>
      </w:pPr>
      <w:r>
        <w:t>2. В течение одного года со дня утверждения в установленном порядке плана рекреационной деятельности н</w:t>
      </w:r>
      <w:r>
        <w:t>ационального парка лица, осуществляющие деятельность, связанную с выполнением работ, оказанием услуг в сфере туризма, физической культуры и спорта, организации отдыха и укрепления здоровья граждан, обязаны заключить соглашения об осуществлении рекреационно</w:t>
      </w:r>
      <w:r>
        <w:t xml:space="preserve">й деятельности на условиях и в порядке, которые установлены </w:t>
      </w:r>
      <w:hyperlink w:anchor="P362" w:tooltip="Раздел III.1. РЕКРЕАЦИОННАЯ ДЕЯТЕЛЬНОСТЬ">
        <w:r>
          <w:rPr>
            <w:color w:val="0000FF"/>
          </w:rPr>
          <w:t>разделом III.1</w:t>
        </w:r>
      </w:hyperlink>
      <w:r>
        <w:t xml:space="preserve"> настоящего Федерального закона.</w:t>
      </w:r>
    </w:p>
    <w:p w:rsidR="007C0EDF" w:rsidRDefault="00526E8C">
      <w:pPr>
        <w:pStyle w:val="ConsPlusNormal0"/>
        <w:spacing w:before="240"/>
        <w:ind w:firstLine="540"/>
        <w:jc w:val="both"/>
      </w:pPr>
      <w:r>
        <w:t>3. Положения настоящей статьи не распространяются на резидентов особых эконо</w:t>
      </w:r>
      <w:r>
        <w:t xml:space="preserve">мических зон, осуществляющих деятельность в соответствии с Федеральным </w:t>
      </w:r>
      <w:hyperlink r:id="rId291" w:tooltip="Федеральный закон от 22.07.2005 N 116-ФЗ (ред. от 28.12.2024) &quot;Об особых экономических зонах в Российской Федерации&quot; {КонсультантПлюс}">
        <w:r>
          <w:rPr>
            <w:color w:val="0000FF"/>
          </w:rPr>
          <w:t>законом</w:t>
        </w:r>
      </w:hyperlink>
      <w:r>
        <w:t xml:space="preserve"> от 22 июля 2005 года N 116-ФЗ "Об особых экономических зонах в Российской Федерации".</w:t>
      </w:r>
    </w:p>
    <w:p w:rsidR="007C0EDF" w:rsidRDefault="00526E8C">
      <w:pPr>
        <w:pStyle w:val="ConsPlusNormal0"/>
        <w:spacing w:before="240"/>
        <w:ind w:firstLine="540"/>
        <w:jc w:val="both"/>
      </w:pPr>
      <w:r>
        <w:t xml:space="preserve">4. Заключение соглашения об осуществлении рекреационной деятельности в случае, предусмотренном </w:t>
      </w:r>
      <w:hyperlink w:anchor="P735" w:tooltip="1. В течение одного года со дня утверждения в установленном порядке плана рекреационной деятельности национального парка физические и юридические лица, которым на 1 сентября 2023 года земельные участки, находящиеся в федеральной собственности и расположенные в">
        <w:r>
          <w:rPr>
            <w:color w:val="0000FF"/>
          </w:rPr>
          <w:t>пунктом 1</w:t>
        </w:r>
      </w:hyperlink>
      <w:r>
        <w:t xml:space="preserve"> настоящей статьи, осуществляется без проведения торгов.</w:t>
      </w:r>
    </w:p>
    <w:p w:rsidR="007C0EDF" w:rsidRDefault="00526E8C">
      <w:pPr>
        <w:pStyle w:val="ConsPlusNormal0"/>
        <w:spacing w:before="240"/>
        <w:ind w:firstLine="540"/>
        <w:jc w:val="both"/>
      </w:pPr>
      <w:r>
        <w:t>5. Для заключения соглашения об осуществлении рекреационной деятельности арендатор земельного участка подает заявление о заключении соглашения об осуществлении рекреаци</w:t>
      </w:r>
      <w:r>
        <w:t>онной деятельности в уполномоченный орган.</w:t>
      </w:r>
    </w:p>
    <w:p w:rsidR="007C0EDF" w:rsidRDefault="00526E8C">
      <w:pPr>
        <w:pStyle w:val="ConsPlusNormal0"/>
        <w:spacing w:before="240"/>
        <w:ind w:firstLine="540"/>
        <w:jc w:val="both"/>
      </w:pPr>
      <w:r>
        <w:t>6. В заявлении о заключении соглашения об осуществлении рекреационной деятельности в национальном парке (далее - заявление о заключении соглашения) указываются следующие сведения:</w:t>
      </w:r>
    </w:p>
    <w:p w:rsidR="007C0EDF" w:rsidRDefault="00526E8C">
      <w:pPr>
        <w:pStyle w:val="ConsPlusNormal0"/>
        <w:spacing w:before="240"/>
        <w:ind w:firstLine="540"/>
        <w:jc w:val="both"/>
      </w:pPr>
      <w:r>
        <w:t>а) полное и (при наличии) сокраще</w:t>
      </w:r>
      <w:r>
        <w:t>нное наименования и организационно-правовая форма, юридический адрес и адрес места нахождения, банковские реквизиты - для юридического лица;</w:t>
      </w:r>
    </w:p>
    <w:p w:rsidR="007C0EDF" w:rsidRDefault="00526E8C">
      <w:pPr>
        <w:pStyle w:val="ConsPlusNormal0"/>
        <w:spacing w:before="240"/>
        <w:ind w:firstLine="540"/>
        <w:jc w:val="both"/>
      </w:pPr>
      <w:r>
        <w:t>б) фамилия, имя и отчество (при наличии), адрес места жительства, наименование и реквизиты документа, удостоверяюще</w:t>
      </w:r>
      <w:r>
        <w:t>го личность, банковские реквизиты - для физического лица, в том числе индивидуального предпринимателя;</w:t>
      </w:r>
    </w:p>
    <w:p w:rsidR="007C0EDF" w:rsidRDefault="00526E8C">
      <w:pPr>
        <w:pStyle w:val="ConsPlusNormal0"/>
        <w:spacing w:before="240"/>
        <w:ind w:firstLine="540"/>
        <w:jc w:val="both"/>
      </w:pPr>
      <w:r>
        <w:t>в) площадь, местоположение и границы земельного участка;</w:t>
      </w:r>
    </w:p>
    <w:p w:rsidR="007C0EDF" w:rsidRDefault="00526E8C">
      <w:pPr>
        <w:pStyle w:val="ConsPlusNormal0"/>
        <w:spacing w:before="240"/>
        <w:ind w:firstLine="540"/>
        <w:jc w:val="both"/>
      </w:pPr>
      <w:r>
        <w:t>г) данные о договоре аренды земельного участка;</w:t>
      </w:r>
    </w:p>
    <w:p w:rsidR="007C0EDF" w:rsidRDefault="00526E8C">
      <w:pPr>
        <w:pStyle w:val="ConsPlusNormal0"/>
        <w:spacing w:before="240"/>
        <w:ind w:firstLine="540"/>
        <w:jc w:val="both"/>
      </w:pPr>
      <w:r>
        <w:t>д) описание осуществляемой экономической и иной деятельности на арендованном земельном участке.</w:t>
      </w:r>
    </w:p>
    <w:p w:rsidR="007C0EDF" w:rsidRDefault="00526E8C">
      <w:pPr>
        <w:pStyle w:val="ConsPlusNormal0"/>
        <w:spacing w:before="240"/>
        <w:ind w:firstLine="540"/>
        <w:jc w:val="both"/>
      </w:pPr>
      <w:r>
        <w:t>7. К заявлению о заключении соглашения прилагаются следующие документы:</w:t>
      </w:r>
    </w:p>
    <w:p w:rsidR="007C0EDF" w:rsidRDefault="00526E8C">
      <w:pPr>
        <w:pStyle w:val="ConsPlusNormal0"/>
        <w:spacing w:before="240"/>
        <w:ind w:firstLine="540"/>
        <w:jc w:val="both"/>
      </w:pPr>
      <w:bookmarkStart w:id="32" w:name="P747"/>
      <w:bookmarkEnd w:id="32"/>
      <w:r>
        <w:t>а) выписка из единого государственного реестра юридических лиц или удостоверенная в уста</w:t>
      </w:r>
      <w:r>
        <w:t>новленном порядке копия выписки - для юридического лица;</w:t>
      </w:r>
    </w:p>
    <w:p w:rsidR="007C0EDF" w:rsidRDefault="00526E8C">
      <w:pPr>
        <w:pStyle w:val="ConsPlusNormal0"/>
        <w:spacing w:before="240"/>
        <w:ind w:firstLine="540"/>
        <w:jc w:val="both"/>
      </w:pPr>
      <w:bookmarkStart w:id="33" w:name="P748"/>
      <w:bookmarkEnd w:id="33"/>
      <w:r>
        <w:t>б) выписка из единого государственного реестра индивидуальных предпринимателей или удостоверенная в установленном порядке копия выписки - для физического лица, не являющегося индивидуальным предприни</w:t>
      </w:r>
      <w:r>
        <w:t>мателем;</w:t>
      </w:r>
    </w:p>
    <w:p w:rsidR="007C0EDF" w:rsidRDefault="00526E8C">
      <w:pPr>
        <w:pStyle w:val="ConsPlusNormal0"/>
        <w:spacing w:before="240"/>
        <w:ind w:firstLine="540"/>
        <w:jc w:val="both"/>
      </w:pPr>
      <w:r>
        <w:t>в) копия документа, удостоверяющего личность, удостоверенная в установленном порядке, - для физического лица, не являющегося индивидуальным предпринимателем;</w:t>
      </w:r>
    </w:p>
    <w:p w:rsidR="007C0EDF" w:rsidRDefault="00526E8C">
      <w:pPr>
        <w:pStyle w:val="ConsPlusNormal0"/>
        <w:spacing w:before="240"/>
        <w:ind w:firstLine="540"/>
        <w:jc w:val="both"/>
      </w:pPr>
      <w:r>
        <w:t>г) документы, подтверждающие отсутствие задолженности по арендной плате за земельный учас</w:t>
      </w:r>
      <w:r>
        <w:t>ток;</w:t>
      </w:r>
    </w:p>
    <w:p w:rsidR="007C0EDF" w:rsidRDefault="00526E8C">
      <w:pPr>
        <w:pStyle w:val="ConsPlusNormal0"/>
        <w:spacing w:before="240"/>
        <w:ind w:firstLine="540"/>
        <w:jc w:val="both"/>
      </w:pPr>
      <w:bookmarkStart w:id="34" w:name="P751"/>
      <w:bookmarkEnd w:id="34"/>
      <w:r>
        <w:t>д) выписка из Единого государственного реестра недвижимости об арендованном земельном участке;</w:t>
      </w:r>
    </w:p>
    <w:p w:rsidR="007C0EDF" w:rsidRDefault="00526E8C">
      <w:pPr>
        <w:pStyle w:val="ConsPlusNormal0"/>
        <w:spacing w:before="240"/>
        <w:ind w:firstLine="540"/>
        <w:jc w:val="both"/>
      </w:pPr>
      <w:bookmarkStart w:id="35" w:name="P752"/>
      <w:bookmarkEnd w:id="35"/>
      <w:r>
        <w:t>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w:t>
      </w:r>
    </w:p>
    <w:p w:rsidR="007C0EDF" w:rsidRDefault="00526E8C">
      <w:pPr>
        <w:pStyle w:val="ConsPlusNormal0"/>
        <w:spacing w:before="240"/>
        <w:ind w:firstLine="540"/>
        <w:jc w:val="both"/>
      </w:pPr>
      <w:r>
        <w:t xml:space="preserve">ж) в случае отсутствия либо непредоставления документов, указанных в </w:t>
      </w:r>
      <w:hyperlink w:anchor="P751" w:tooltip="д) выписка из Единого государственного реестра недвижимости об арендованном земельном участке;">
        <w:r>
          <w:rPr>
            <w:color w:val="0000FF"/>
          </w:rPr>
          <w:t>подпунктах "д"</w:t>
        </w:r>
      </w:hyperlink>
      <w:r>
        <w:t xml:space="preserve"> и </w:t>
      </w:r>
      <w:hyperlink w:anchor="P752" w:tooltip="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
        <w:r>
          <w:rPr>
            <w:color w:val="0000FF"/>
          </w:rPr>
          <w:t>"е"</w:t>
        </w:r>
      </w:hyperlink>
      <w:r>
        <w:t xml:space="preserve"> настоящего пункта, заявителем предоставляется перечень объектов капитального строительства и некапитальных строений, сооружений (в том числе нестационарных торговых объект</w:t>
      </w:r>
      <w:r>
        <w:t>ов), элементов благоустройства, объектов сопутствующей инфраструктуры, возведенных на арендованном земельном участке, с указанием их местоположения, описанием их параметров, составляемый в свободной форме;</w:t>
      </w:r>
    </w:p>
    <w:p w:rsidR="007C0EDF" w:rsidRDefault="00526E8C">
      <w:pPr>
        <w:pStyle w:val="ConsPlusNormal0"/>
        <w:spacing w:before="240"/>
        <w:ind w:firstLine="540"/>
        <w:jc w:val="both"/>
      </w:pPr>
      <w:r>
        <w:t>з) документы, подтверждающие проведение арендаторо</w:t>
      </w:r>
      <w:r>
        <w:t>м земельного участка ежегодных мероприятий по предупреждению причинения вреда окружающей среде, соблюдение режима особой охраны территорий национальных парков, согласованных с федеральным государственным бюджетным учреждением, осуществляющим управление соо</w:t>
      </w:r>
      <w:r>
        <w:t>тветствующим национальным парком, в соответствии с перечнем, установленным уполномоченным органом.</w:t>
      </w:r>
    </w:p>
    <w:p w:rsidR="007C0EDF" w:rsidRDefault="00526E8C">
      <w:pPr>
        <w:pStyle w:val="ConsPlusNormal0"/>
        <w:spacing w:before="240"/>
        <w:ind w:firstLine="540"/>
        <w:jc w:val="both"/>
      </w:pPr>
      <w:r>
        <w:t xml:space="preserve">8. Документы (их копии или сведения, содержащиеся в них), указанные в </w:t>
      </w:r>
      <w:hyperlink w:anchor="P747" w:tooltip="а) выписка из единого государственного реестра юридических лиц или удостоверенная в установленном порядке копия выписки - для юридического лица;">
        <w:r>
          <w:rPr>
            <w:color w:val="0000FF"/>
          </w:rPr>
          <w:t>подпунктах "а"</w:t>
        </w:r>
      </w:hyperlink>
      <w:r>
        <w:t xml:space="preserve">, </w:t>
      </w:r>
      <w:hyperlink w:anchor="P748" w:tooltip="б) выписка из единого государственного реестра индивидуальных предпринимателей или удостоверенная в установленном порядке копия выписки - для физического лица, не являющегося индивидуальным предпринимателем;">
        <w:r>
          <w:rPr>
            <w:color w:val="0000FF"/>
          </w:rPr>
          <w:t>"б"</w:t>
        </w:r>
      </w:hyperlink>
      <w:r>
        <w:t xml:space="preserve">, </w:t>
      </w:r>
      <w:hyperlink w:anchor="P751" w:tooltip="д) выписка из Единого государственного реестра недвижимости об арендованном земельном участке;">
        <w:r>
          <w:rPr>
            <w:color w:val="0000FF"/>
          </w:rPr>
          <w:t>"д"</w:t>
        </w:r>
      </w:hyperlink>
      <w:r>
        <w:t xml:space="preserve"> и </w:t>
      </w:r>
      <w:hyperlink w:anchor="P752" w:tooltip="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
        <w:r>
          <w:rPr>
            <w:color w:val="0000FF"/>
          </w:rPr>
          <w:t>"е" пункта 7</w:t>
        </w:r>
      </w:hyperlink>
      <w:r>
        <w:t xml:space="preserve"> настоящей статьи, запрашиваются уполномоченным органом в государс</w:t>
      </w:r>
      <w:r>
        <w:t>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такие документы, если заявитель не представил такие документы самостоятельно.</w:t>
      </w:r>
    </w:p>
    <w:p w:rsidR="007C0EDF" w:rsidRDefault="00526E8C">
      <w:pPr>
        <w:pStyle w:val="ConsPlusNormal0"/>
        <w:spacing w:before="240"/>
        <w:ind w:firstLine="540"/>
        <w:jc w:val="both"/>
      </w:pPr>
      <w:r>
        <w:t xml:space="preserve">9. </w:t>
      </w:r>
      <w:r>
        <w:t>Срок рассмотрения заявления о заключении соглашения и прилагаемых к нему документов не должен превышать тридцать дней со дня их получения уполномоченным органом.</w:t>
      </w:r>
    </w:p>
    <w:p w:rsidR="007C0EDF" w:rsidRDefault="00526E8C">
      <w:pPr>
        <w:pStyle w:val="ConsPlusNormal0"/>
        <w:spacing w:before="240"/>
        <w:ind w:firstLine="540"/>
        <w:jc w:val="both"/>
      </w:pPr>
      <w:r>
        <w:t>10. По результатам рассмотрения заявления о заключении соглашения уполномоченным органом прини</w:t>
      </w:r>
      <w:r>
        <w:t>мается решение о заключении соглашения об осуществлении рекреационной деятельности (далее - решение о заключении соглашения) либо мотивированное решение об отказе в заключении соглашения об осуществлении рекреационной деятельности (далее - решение об отказ</w:t>
      </w:r>
      <w:r>
        <w:t>е в заключении соглашения).</w:t>
      </w:r>
    </w:p>
    <w:p w:rsidR="007C0EDF" w:rsidRDefault="00526E8C">
      <w:pPr>
        <w:pStyle w:val="ConsPlusNormal0"/>
        <w:spacing w:before="240"/>
        <w:ind w:firstLine="540"/>
        <w:jc w:val="both"/>
      </w:pPr>
      <w:r>
        <w:t>11. Решение о заключении соглашения должно содержать:</w:t>
      </w:r>
    </w:p>
    <w:p w:rsidR="007C0EDF" w:rsidRDefault="00526E8C">
      <w:pPr>
        <w:pStyle w:val="ConsPlusNormal0"/>
        <w:spacing w:before="240"/>
        <w:ind w:firstLine="540"/>
        <w:jc w:val="both"/>
      </w:pPr>
      <w:bookmarkStart w:id="36" w:name="P759"/>
      <w:bookmarkEnd w:id="36"/>
      <w:r>
        <w:t>а) сведения о заявителе (наименование юридического лица или фамилия, имя, отчество (при наличии) гражданина, в том числе индивидуального предпринимателя);</w:t>
      </w:r>
    </w:p>
    <w:p w:rsidR="007C0EDF" w:rsidRDefault="00526E8C">
      <w:pPr>
        <w:pStyle w:val="ConsPlusNormal0"/>
        <w:spacing w:before="240"/>
        <w:ind w:firstLine="540"/>
        <w:jc w:val="both"/>
      </w:pPr>
      <w:r>
        <w:t>б) кадастровый номе</w:t>
      </w:r>
      <w:r>
        <w:t>р, площадь и местоположение земельного участка;</w:t>
      </w:r>
    </w:p>
    <w:p w:rsidR="007C0EDF" w:rsidRDefault="00526E8C">
      <w:pPr>
        <w:pStyle w:val="ConsPlusNormal0"/>
        <w:spacing w:before="240"/>
        <w:ind w:firstLine="540"/>
        <w:jc w:val="both"/>
      </w:pPr>
      <w:bookmarkStart w:id="37" w:name="P761"/>
      <w:bookmarkEnd w:id="37"/>
      <w:r>
        <w:t>в) вид разрешенного использования земельного участка.</w:t>
      </w:r>
    </w:p>
    <w:p w:rsidR="007C0EDF" w:rsidRDefault="00526E8C">
      <w:pPr>
        <w:pStyle w:val="ConsPlusNormal0"/>
        <w:spacing w:before="240"/>
        <w:ind w:firstLine="540"/>
        <w:jc w:val="both"/>
      </w:pPr>
      <w:r>
        <w:t xml:space="preserve">12. Решение об отказе в заключении соглашения содержит сведения, указанные в </w:t>
      </w:r>
      <w:hyperlink w:anchor="P759" w:tooltip="а) сведения о заявителе (наименование юридического лица или фамилия, имя, отчество (при наличии) гражданина, в том числе индивидуального предпринимателя);">
        <w:r>
          <w:rPr>
            <w:color w:val="0000FF"/>
          </w:rPr>
          <w:t>подпунктах "а"</w:t>
        </w:r>
      </w:hyperlink>
      <w:r>
        <w:t xml:space="preserve"> - </w:t>
      </w:r>
      <w:hyperlink w:anchor="P761" w:tooltip="в) вид разрешенного использования земельного участка.">
        <w:r>
          <w:rPr>
            <w:color w:val="0000FF"/>
          </w:rPr>
          <w:t>"в" пункта 11</w:t>
        </w:r>
      </w:hyperlink>
      <w:r>
        <w:t xml:space="preserve"> настоящей статьи, а также ука</w:t>
      </w:r>
      <w:r>
        <w:t>зание причин этого отказа.</w:t>
      </w:r>
    </w:p>
    <w:p w:rsidR="007C0EDF" w:rsidRDefault="00526E8C">
      <w:pPr>
        <w:pStyle w:val="ConsPlusNormal0"/>
        <w:spacing w:before="240"/>
        <w:ind w:firstLine="540"/>
        <w:jc w:val="both"/>
      </w:pPr>
      <w:r>
        <w:t>13. Основаниями для принятия решения об отказе в заключении соглашения являются:</w:t>
      </w:r>
    </w:p>
    <w:p w:rsidR="007C0EDF" w:rsidRDefault="00526E8C">
      <w:pPr>
        <w:pStyle w:val="ConsPlusNormal0"/>
        <w:spacing w:before="240"/>
        <w:ind w:firstLine="540"/>
        <w:jc w:val="both"/>
      </w:pPr>
      <w:r>
        <w:t>а) несоответствие возведенных на арендованном земельном участке объектов капитального строительства и некапитальных строений, сооружений (в том числ</w:t>
      </w:r>
      <w:r>
        <w:t>е нестационарных торговых объектов), элементов благоустройства, объектов сопутствующей инфраструктуры режиму особой охраны соответствующего национального парка;</w:t>
      </w:r>
    </w:p>
    <w:p w:rsidR="007C0EDF" w:rsidRDefault="00526E8C">
      <w:pPr>
        <w:pStyle w:val="ConsPlusNormal0"/>
        <w:spacing w:before="240"/>
        <w:ind w:firstLine="540"/>
        <w:jc w:val="both"/>
      </w:pPr>
      <w:r>
        <w:t>б) наличие задолженности по арендной плате за земельный участок;</w:t>
      </w:r>
    </w:p>
    <w:p w:rsidR="007C0EDF" w:rsidRDefault="00526E8C">
      <w:pPr>
        <w:pStyle w:val="ConsPlusNormal0"/>
        <w:spacing w:before="240"/>
        <w:ind w:firstLine="540"/>
        <w:jc w:val="both"/>
      </w:pPr>
      <w:r>
        <w:t>в) невыполнение арендатором зе</w:t>
      </w:r>
      <w:r>
        <w:t>мельного участка условий заключенного договора аренды;</w:t>
      </w:r>
    </w:p>
    <w:p w:rsidR="007C0EDF" w:rsidRDefault="00526E8C">
      <w:pPr>
        <w:pStyle w:val="ConsPlusNormal0"/>
        <w:spacing w:before="240"/>
        <w:ind w:firstLine="540"/>
        <w:jc w:val="both"/>
      </w:pPr>
      <w:r>
        <w:t>г) несоблюдение режима особой охраны национального парка;</w:t>
      </w:r>
    </w:p>
    <w:p w:rsidR="007C0EDF" w:rsidRDefault="00526E8C">
      <w:pPr>
        <w:pStyle w:val="ConsPlusNormal0"/>
        <w:spacing w:before="240"/>
        <w:ind w:firstLine="540"/>
        <w:jc w:val="both"/>
      </w:pPr>
      <w:r>
        <w:t>д) непроведение арендатором земельного участка ежегодных мероприятий по предупреждению причинения вреда окружающей среде, соблюдению режима осо</w:t>
      </w:r>
      <w:r>
        <w:t>бой охраны территорий национальных парков, согласованных с федеральным государственным бюджетным учреждением, осуществляющим управление соответствующим национальным парком, в соответствии с перечнем, установленным уполномоченным органом;</w:t>
      </w:r>
    </w:p>
    <w:p w:rsidR="007C0EDF" w:rsidRDefault="00526E8C">
      <w:pPr>
        <w:pStyle w:val="ConsPlusNormal0"/>
        <w:spacing w:before="240"/>
        <w:ind w:firstLine="540"/>
        <w:jc w:val="both"/>
      </w:pPr>
      <w:r>
        <w:t>е) наличие у уполн</w:t>
      </w:r>
      <w:r>
        <w:t>омоченного органа информации о выявленных и не устраненных арендатором земельного участка нарушениях законодательства Российской Федерации в области охраны окружающей среды, законодательства Российской Федерации об особо охраняемых природных территориях.</w:t>
      </w:r>
    </w:p>
    <w:p w:rsidR="007C0EDF" w:rsidRDefault="00526E8C">
      <w:pPr>
        <w:pStyle w:val="ConsPlusNormal0"/>
        <w:spacing w:before="240"/>
        <w:ind w:firstLine="540"/>
        <w:jc w:val="both"/>
      </w:pPr>
      <w:r>
        <w:t>1</w:t>
      </w:r>
      <w:r>
        <w:t>4. Уполномоченный орган, принявший решение о заключении соглашения, в течение пяти дней со дня его принятия направляет арендатору земельного участка решение о заключении соглашения вместе с проектом соглашения об осуществлении рекреационной деятельности.</w:t>
      </w:r>
    </w:p>
    <w:p w:rsidR="007C0EDF" w:rsidRDefault="00526E8C">
      <w:pPr>
        <w:pStyle w:val="ConsPlusNormal0"/>
        <w:spacing w:before="240"/>
        <w:ind w:firstLine="540"/>
        <w:jc w:val="both"/>
      </w:pPr>
      <w:r>
        <w:t>1</w:t>
      </w:r>
      <w:r>
        <w:t xml:space="preserve">5. Форма и содержание соглашения об осуществлении рекреационной деятельности должны соответствовать требованиям, установленным </w:t>
      </w:r>
      <w:hyperlink w:anchor="P403" w:tooltip="Статья 17.3. Соглашение об осуществлении рекреационной деятельности в национальном парке">
        <w:r>
          <w:rPr>
            <w:color w:val="0000FF"/>
          </w:rPr>
          <w:t xml:space="preserve">статьей </w:t>
        </w:r>
        <w:r>
          <w:rPr>
            <w:color w:val="0000FF"/>
          </w:rPr>
          <w:t>17.3</w:t>
        </w:r>
      </w:hyperlink>
      <w:r>
        <w:t xml:space="preserve"> настоящего Федерального закона.</w:t>
      </w:r>
    </w:p>
    <w:p w:rsidR="007C0EDF" w:rsidRDefault="00526E8C">
      <w:pPr>
        <w:pStyle w:val="ConsPlusNormal0"/>
        <w:spacing w:before="240"/>
        <w:ind w:firstLine="540"/>
        <w:jc w:val="both"/>
      </w:pPr>
      <w:r>
        <w:t>16. Незаключение арендаторами земельных участков в установленный настоящей статьей срок соглашений об осуществлении рекреационной деятельности является основанием для расторжения договоров аренды соответствующих земельных участков.</w:t>
      </w:r>
    </w:p>
    <w:p w:rsidR="007C0EDF" w:rsidRDefault="00526E8C">
      <w:pPr>
        <w:pStyle w:val="ConsPlusNormal0"/>
        <w:spacing w:before="240"/>
        <w:ind w:firstLine="540"/>
        <w:jc w:val="both"/>
      </w:pPr>
      <w:r>
        <w:t>17. До дня заключения со</w:t>
      </w:r>
      <w:r>
        <w:t>глашений об осуществлении рекреационной деятельности на условиях и в порядке, которые определены настоящей статьей, ежегодные мероприятия по предупреждению причинения вреда окружающей среде, соблюдению режима особой охраны территорий национальных парков ос</w:t>
      </w:r>
      <w:r>
        <w:t>уществляются по согласованию с федеральным государственным бюджетным учреждением, осуществляющим управление соответствующим национальным парком.</w:t>
      </w:r>
    </w:p>
    <w:p w:rsidR="007C0EDF" w:rsidRDefault="00526E8C">
      <w:pPr>
        <w:pStyle w:val="ConsPlusNormal0"/>
        <w:spacing w:before="240"/>
        <w:ind w:firstLine="540"/>
        <w:jc w:val="both"/>
      </w:pPr>
      <w:r>
        <w:t>18. Если земельные участки, расположенные в границах национальных парков, не отнесены к землям особо охраняемых</w:t>
      </w:r>
      <w:r>
        <w:t xml:space="preserve"> территорий и объектов, это не является препятствием для их предоставления в аренду в соответствии с земельным законодательством и настоящим Федеральным законом.</w:t>
      </w:r>
    </w:p>
    <w:p w:rsidR="007C0EDF" w:rsidRDefault="007C0EDF">
      <w:pPr>
        <w:pStyle w:val="ConsPlusNormal0"/>
      </w:pPr>
    </w:p>
    <w:p w:rsidR="007C0EDF" w:rsidRDefault="00526E8C">
      <w:pPr>
        <w:pStyle w:val="ConsPlusTitle0"/>
        <w:ind w:firstLine="540"/>
        <w:jc w:val="both"/>
        <w:outlineLvl w:val="1"/>
      </w:pPr>
      <w:r>
        <w:t>Статья 38. Заключительные положения</w:t>
      </w:r>
    </w:p>
    <w:p w:rsidR="007C0EDF" w:rsidRDefault="007C0EDF">
      <w:pPr>
        <w:pStyle w:val="ConsPlusNormal0"/>
      </w:pPr>
    </w:p>
    <w:p w:rsidR="007C0EDF" w:rsidRDefault="00526E8C">
      <w:pPr>
        <w:pStyle w:val="ConsPlusNormal0"/>
        <w:ind w:firstLine="540"/>
        <w:jc w:val="both"/>
      </w:pPr>
      <w:r>
        <w:t>1. Настоящий Федеральный закон вступает в силу со дня ег</w:t>
      </w:r>
      <w:r>
        <w:t>о официального опубликования.</w:t>
      </w:r>
    </w:p>
    <w:p w:rsidR="007C0EDF" w:rsidRDefault="00526E8C">
      <w:pPr>
        <w:pStyle w:val="ConsPlusNormal0"/>
        <w:spacing w:before="240"/>
        <w:ind w:firstLine="540"/>
        <w:jc w:val="both"/>
      </w:pPr>
      <w:r>
        <w:t>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rsidR="007C0EDF" w:rsidRDefault="00526E8C">
      <w:pPr>
        <w:pStyle w:val="ConsPlusNormal0"/>
        <w:spacing w:before="240"/>
        <w:ind w:firstLine="540"/>
        <w:jc w:val="both"/>
      </w:pPr>
      <w:r>
        <w:t xml:space="preserve">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w:t>
      </w:r>
      <w:hyperlink r:id="rId292"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w:t>
      </w:r>
      <w:r>
        <w:t xml:space="preserve">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7C0EDF" w:rsidRDefault="00526E8C">
      <w:pPr>
        <w:pStyle w:val="ConsPlusNormal0"/>
        <w:jc w:val="both"/>
      </w:pPr>
      <w:r>
        <w:t xml:space="preserve">(п. 3 введен Федеральным </w:t>
      </w:r>
      <w:hyperlink r:id="rId293"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
        <w:r>
          <w:rPr>
            <w:color w:val="0000FF"/>
          </w:rPr>
          <w:t>законом</w:t>
        </w:r>
      </w:hyperlink>
      <w:r>
        <w:t xml:space="preserve"> от 27.12.2009 N 379-ФЗ)</w:t>
      </w:r>
    </w:p>
    <w:p w:rsidR="007C0EDF" w:rsidRDefault="007C0E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0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EDF" w:rsidRDefault="007C0E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0EDF" w:rsidRDefault="00526E8C">
            <w:pPr>
              <w:pStyle w:val="ConsPlusNormal0"/>
              <w:jc w:val="both"/>
            </w:pPr>
            <w:r>
              <w:rPr>
                <w:color w:val="392C69"/>
              </w:rPr>
              <w:t>КонсультантПлюс: примечание.</w:t>
            </w:r>
          </w:p>
          <w:p w:rsidR="007C0EDF" w:rsidRDefault="00526E8C">
            <w:pPr>
              <w:pStyle w:val="ConsPlusNormal0"/>
              <w:jc w:val="both"/>
            </w:pPr>
            <w:r>
              <w:rPr>
                <w:color w:val="392C69"/>
              </w:rPr>
              <w:t xml:space="preserve">В официальном тексте документа, видимо, допущена опечатка: в п. 4 имеется в виду дата вступления в силу Федерального </w:t>
            </w:r>
            <w:hyperlink r:id="rId294"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rPr>
                <w:color w:val="392C69"/>
              </w:rPr>
              <w:t xml:space="preserve"> от 03.08.2018 N 321-ФЗ, а не дата вступления в силу настоящего Федерального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C0EDF" w:rsidRDefault="007C0EDF">
            <w:pPr>
              <w:pStyle w:val="ConsPlusNormal0"/>
            </w:pPr>
          </w:p>
        </w:tc>
      </w:tr>
    </w:tbl>
    <w:p w:rsidR="007C0EDF" w:rsidRDefault="00526E8C">
      <w:pPr>
        <w:pStyle w:val="ConsPlusNormal0"/>
        <w:spacing w:before="300"/>
        <w:ind w:firstLine="540"/>
        <w:jc w:val="both"/>
      </w:pPr>
      <w:bookmarkStart w:id="38" w:name="P784"/>
      <w:bookmarkEnd w:id="38"/>
      <w:r>
        <w:t xml:space="preserve">4. Положения </w:t>
      </w:r>
      <w:hyperlink w:anchor="P322" w:tooltip="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
        <w:r>
          <w:rPr>
            <w:color w:val="0000FF"/>
          </w:rPr>
          <w:t>подпункта "к" пункта 2 статьи 15</w:t>
        </w:r>
      </w:hyperlink>
      <w:r>
        <w:t xml:space="preserve"> настоящего Федерального закона не р</w:t>
      </w:r>
      <w:r>
        <w:t>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w:t>
      </w:r>
      <w:r>
        <w:t>сийской Федерации.</w:t>
      </w:r>
    </w:p>
    <w:p w:rsidR="007C0EDF" w:rsidRDefault="00526E8C">
      <w:pPr>
        <w:pStyle w:val="ConsPlusNormal0"/>
        <w:jc w:val="both"/>
      </w:pPr>
      <w:r>
        <w:t xml:space="preserve">(п. 4 введен Федеральным </w:t>
      </w:r>
      <w:hyperlink r:id="rId29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03.08.2018 N 321-ФЗ)</w:t>
      </w:r>
    </w:p>
    <w:p w:rsidR="007C0EDF" w:rsidRDefault="00526E8C">
      <w:pPr>
        <w:pStyle w:val="ConsPlusNormal0"/>
        <w:spacing w:before="240"/>
        <w:ind w:firstLine="540"/>
        <w:jc w:val="both"/>
      </w:pPr>
      <w:r>
        <w:t>5. Особенности принятия по 31 декабря 2033 года уполномоченными исполнительными органами с</w:t>
      </w:r>
      <w:r>
        <w:t>убъектов Российской Федерации,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предназначенных</w:t>
      </w:r>
      <w:r>
        <w:t xml:space="preserve">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w:t>
      </w:r>
      <w:hyperlink r:id="rId296"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w:t>
      </w:r>
      <w:r>
        <w:t>и изменений в отдельные законодательные акты Российской Федерации".</w:t>
      </w:r>
    </w:p>
    <w:p w:rsidR="007C0EDF" w:rsidRDefault="00526E8C">
      <w:pPr>
        <w:pStyle w:val="ConsPlusNormal0"/>
        <w:jc w:val="both"/>
      </w:pPr>
      <w:r>
        <w:t xml:space="preserve">(п. 5 введен Федеральным </w:t>
      </w:r>
      <w:hyperlink r:id="rId297"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законом</w:t>
        </w:r>
      </w:hyperlink>
      <w:r>
        <w:t xml:space="preserve"> от 31.07.2020 N 254-ФЗ; в ре</w:t>
      </w:r>
      <w:r>
        <w:t xml:space="preserve">д. Федеральных законов от 01.05.2022 </w:t>
      </w:r>
      <w:hyperlink r:id="rId298"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124-ФЗ</w:t>
        </w:r>
      </w:hyperlink>
      <w:r>
        <w:t xml:space="preserve">, от 08.08.2024 </w:t>
      </w:r>
      <w:hyperlink r:id="rId29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 xml:space="preserve">, от 08.08.2024 </w:t>
      </w:r>
      <w:hyperlink r:id="rId30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261-ФЗ</w:t>
        </w:r>
      </w:hyperlink>
      <w:r>
        <w:t>)</w:t>
      </w:r>
    </w:p>
    <w:p w:rsidR="007C0EDF" w:rsidRDefault="007C0EDF">
      <w:pPr>
        <w:pStyle w:val="ConsPlusNormal0"/>
      </w:pPr>
    </w:p>
    <w:p w:rsidR="007C0EDF" w:rsidRDefault="00526E8C">
      <w:pPr>
        <w:pStyle w:val="ConsPlusNormal0"/>
        <w:jc w:val="right"/>
      </w:pPr>
      <w:r>
        <w:t>Президент</w:t>
      </w:r>
    </w:p>
    <w:p w:rsidR="007C0EDF" w:rsidRDefault="00526E8C">
      <w:pPr>
        <w:pStyle w:val="ConsPlusNormal0"/>
        <w:jc w:val="right"/>
      </w:pPr>
      <w:r>
        <w:t>Российской Федерации</w:t>
      </w:r>
    </w:p>
    <w:p w:rsidR="007C0EDF" w:rsidRDefault="00526E8C">
      <w:pPr>
        <w:pStyle w:val="ConsPlusNormal0"/>
        <w:jc w:val="right"/>
      </w:pPr>
      <w:r>
        <w:t>Б.ЕЛЬЦИН</w:t>
      </w:r>
    </w:p>
    <w:p w:rsidR="007C0EDF" w:rsidRDefault="00526E8C">
      <w:pPr>
        <w:pStyle w:val="ConsPlusNormal0"/>
      </w:pPr>
      <w:r>
        <w:t>Москва, Кремль</w:t>
      </w:r>
    </w:p>
    <w:p w:rsidR="007C0EDF" w:rsidRDefault="00526E8C">
      <w:pPr>
        <w:pStyle w:val="ConsPlusNormal0"/>
        <w:spacing w:before="240"/>
      </w:pPr>
      <w:r>
        <w:t>14 марта 1995 года</w:t>
      </w:r>
    </w:p>
    <w:p w:rsidR="007C0EDF" w:rsidRDefault="00526E8C">
      <w:pPr>
        <w:pStyle w:val="ConsPlusNormal0"/>
        <w:spacing w:before="240"/>
      </w:pPr>
      <w:r>
        <w:t>N 33-ФЗ</w:t>
      </w:r>
    </w:p>
    <w:p w:rsidR="007C0EDF" w:rsidRDefault="007C0EDF">
      <w:pPr>
        <w:pStyle w:val="ConsPlusNormal0"/>
      </w:pPr>
    </w:p>
    <w:p w:rsidR="007C0EDF" w:rsidRDefault="007C0EDF">
      <w:pPr>
        <w:pStyle w:val="ConsPlusNormal0"/>
      </w:pPr>
    </w:p>
    <w:p w:rsidR="007C0EDF" w:rsidRDefault="007C0EDF">
      <w:pPr>
        <w:pStyle w:val="ConsPlusNormal0"/>
        <w:pBdr>
          <w:bottom w:val="single" w:sz="6" w:space="0" w:color="auto"/>
        </w:pBdr>
        <w:spacing w:before="100" w:after="100"/>
        <w:jc w:val="both"/>
        <w:rPr>
          <w:sz w:val="2"/>
          <w:szCs w:val="2"/>
        </w:rPr>
      </w:pPr>
    </w:p>
    <w:sectPr w:rsidR="007C0EDF">
      <w:headerReference w:type="default" r:id="rId301"/>
      <w:footerReference w:type="default" r:id="rId302"/>
      <w:headerReference w:type="first" r:id="rId303"/>
      <w:footerReference w:type="first" r:id="rId30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8C" w:rsidRDefault="00526E8C">
      <w:r>
        <w:separator/>
      </w:r>
    </w:p>
  </w:endnote>
  <w:endnote w:type="continuationSeparator" w:id="0">
    <w:p w:rsidR="00526E8C" w:rsidRDefault="0052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DF" w:rsidRDefault="007C0E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7C0EDF">
      <w:tblPrEx>
        <w:tblCellMar>
          <w:top w:w="0" w:type="dxa"/>
          <w:bottom w:w="0" w:type="dxa"/>
        </w:tblCellMar>
      </w:tblPrEx>
      <w:trPr>
        <w:trHeight w:hRule="exact" w:val="1663"/>
      </w:trPr>
      <w:tc>
        <w:tcPr>
          <w:tcW w:w="1650" w:type="pct"/>
          <w:vAlign w:val="center"/>
        </w:tcPr>
        <w:p w:rsidR="007C0EDF" w:rsidRDefault="00526E8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C0EDF" w:rsidRDefault="00526E8C">
          <w:pPr>
            <w:pStyle w:val="ConsPlusNormal0"/>
            <w:jc w:val="center"/>
          </w:pPr>
          <w:hyperlink r:id="rId1">
            <w:r>
              <w:rPr>
                <w:rFonts w:ascii="Tahoma" w:hAnsi="Tahoma" w:cs="Tahoma"/>
                <w:b/>
                <w:color w:val="0000FF"/>
              </w:rPr>
              <w:t>www.consultant.ru</w:t>
            </w:r>
          </w:hyperlink>
        </w:p>
      </w:tc>
      <w:tc>
        <w:tcPr>
          <w:tcW w:w="1650" w:type="pct"/>
          <w:vAlign w:val="center"/>
        </w:tcPr>
        <w:p w:rsidR="007C0EDF" w:rsidRDefault="00526E8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DF589F">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DF589F">
            <w:rPr>
              <w:rFonts w:ascii="Tahoma" w:hAnsi="Tahoma" w:cs="Tahoma"/>
              <w:noProof/>
            </w:rPr>
            <w:t>13</w:t>
          </w:r>
          <w:r>
            <w:fldChar w:fldCharType="end"/>
          </w:r>
        </w:p>
      </w:tc>
    </w:tr>
  </w:tbl>
  <w:p w:rsidR="007C0EDF" w:rsidRDefault="00526E8C">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DF" w:rsidRDefault="007C0E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7C0EDF">
      <w:tblPrEx>
        <w:tblCellMar>
          <w:top w:w="0" w:type="dxa"/>
          <w:bottom w:w="0" w:type="dxa"/>
        </w:tblCellMar>
      </w:tblPrEx>
      <w:trPr>
        <w:trHeight w:hRule="exact" w:val="1663"/>
      </w:trPr>
      <w:tc>
        <w:tcPr>
          <w:tcW w:w="1650" w:type="pct"/>
          <w:vAlign w:val="center"/>
        </w:tcPr>
        <w:p w:rsidR="007C0EDF" w:rsidRDefault="00526E8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C0EDF" w:rsidRDefault="00526E8C">
          <w:pPr>
            <w:pStyle w:val="ConsPlusNormal0"/>
            <w:jc w:val="center"/>
          </w:pPr>
          <w:hyperlink r:id="rId1">
            <w:r>
              <w:rPr>
                <w:rFonts w:ascii="Tahoma" w:hAnsi="Tahoma" w:cs="Tahoma"/>
                <w:b/>
                <w:color w:val="0000FF"/>
              </w:rPr>
              <w:t>www.consultant.ru</w:t>
            </w:r>
          </w:hyperlink>
        </w:p>
      </w:tc>
      <w:tc>
        <w:tcPr>
          <w:tcW w:w="1650" w:type="pct"/>
          <w:vAlign w:val="center"/>
        </w:tcPr>
        <w:p w:rsidR="007C0EDF" w:rsidRDefault="00526E8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DF589F">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DF589F">
            <w:rPr>
              <w:rFonts w:ascii="Tahoma" w:hAnsi="Tahoma" w:cs="Tahoma"/>
              <w:noProof/>
            </w:rPr>
            <w:t>13</w:t>
          </w:r>
          <w:r>
            <w:fldChar w:fldCharType="end"/>
          </w:r>
        </w:p>
      </w:tc>
    </w:tr>
  </w:tbl>
  <w:p w:rsidR="007C0EDF" w:rsidRDefault="00526E8C">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8C" w:rsidRDefault="00526E8C">
      <w:r>
        <w:separator/>
      </w:r>
    </w:p>
  </w:footnote>
  <w:footnote w:type="continuationSeparator" w:id="0">
    <w:p w:rsidR="00526E8C" w:rsidRDefault="00526E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7C0EDF">
      <w:tblPrEx>
        <w:tblCellMar>
          <w:top w:w="0" w:type="dxa"/>
          <w:bottom w:w="0" w:type="dxa"/>
        </w:tblCellMar>
      </w:tblPrEx>
      <w:trPr>
        <w:trHeight w:hRule="exact" w:val="1683"/>
      </w:trPr>
      <w:tc>
        <w:tcPr>
          <w:tcW w:w="2700" w:type="pct"/>
          <w:vAlign w:val="center"/>
        </w:tcPr>
        <w:p w:rsidR="007C0EDF" w:rsidRDefault="00526E8C">
          <w:pPr>
            <w:pStyle w:val="ConsPlusNormal0"/>
            <w:rPr>
              <w:rFonts w:ascii="Tahoma" w:hAnsi="Tahoma" w:cs="Tahoma"/>
            </w:rPr>
          </w:pPr>
          <w:r>
            <w:rPr>
              <w:rFonts w:ascii="Tahoma" w:hAnsi="Tahoma" w:cs="Tahoma"/>
              <w:sz w:val="16"/>
              <w:szCs w:val="16"/>
            </w:rPr>
            <w:t>Федеральный закон от 14.03.1995 N 33-ФЗ</w:t>
          </w:r>
          <w:r>
            <w:rPr>
              <w:rFonts w:ascii="Tahoma" w:hAnsi="Tahoma" w:cs="Tahoma"/>
              <w:sz w:val="16"/>
              <w:szCs w:val="16"/>
            </w:rPr>
            <w:br/>
            <w:t>(ред. от 08.08.2024)</w:t>
          </w:r>
          <w:r>
            <w:rPr>
              <w:rFonts w:ascii="Tahoma" w:hAnsi="Tahoma" w:cs="Tahoma"/>
              <w:sz w:val="16"/>
              <w:szCs w:val="16"/>
            </w:rPr>
            <w:br/>
            <w:t>"Об особо охраняемых природных территориях"</w:t>
          </w:r>
          <w:r>
            <w:rPr>
              <w:rFonts w:ascii="Tahoma" w:hAnsi="Tahoma" w:cs="Tahoma"/>
              <w:sz w:val="16"/>
              <w:szCs w:val="16"/>
            </w:rPr>
            <w:br/>
            <w:t>(с изм. и доп.,...</w:t>
          </w:r>
        </w:p>
      </w:tc>
      <w:tc>
        <w:tcPr>
          <w:tcW w:w="2300" w:type="pct"/>
          <w:vAlign w:val="center"/>
        </w:tcPr>
        <w:p w:rsidR="007C0EDF" w:rsidRDefault="00526E8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01.07.2025</w:t>
          </w:r>
        </w:p>
      </w:tc>
    </w:tr>
  </w:tbl>
  <w:p w:rsidR="007C0EDF" w:rsidRDefault="007C0EDF">
    <w:pPr>
      <w:pStyle w:val="ConsPlusNormal0"/>
      <w:pBdr>
        <w:bottom w:val="single" w:sz="12" w:space="0" w:color="auto"/>
      </w:pBdr>
      <w:rPr>
        <w:sz w:val="2"/>
        <w:szCs w:val="2"/>
      </w:rPr>
    </w:pPr>
  </w:p>
  <w:p w:rsidR="007C0EDF" w:rsidRDefault="007C0EDF">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7C0EDF">
      <w:tblPrEx>
        <w:tblCellMar>
          <w:top w:w="0" w:type="dxa"/>
          <w:bottom w:w="0" w:type="dxa"/>
        </w:tblCellMar>
      </w:tblPrEx>
      <w:trPr>
        <w:trHeight w:hRule="exact" w:val="1683"/>
      </w:trPr>
      <w:tc>
        <w:tcPr>
          <w:tcW w:w="2700" w:type="pct"/>
          <w:vAlign w:val="center"/>
        </w:tcPr>
        <w:p w:rsidR="007C0EDF" w:rsidRDefault="00526E8C">
          <w:pPr>
            <w:pStyle w:val="ConsPlusNormal0"/>
            <w:rPr>
              <w:rFonts w:ascii="Tahoma" w:hAnsi="Tahoma" w:cs="Tahoma"/>
            </w:rPr>
          </w:pPr>
          <w:r>
            <w:rPr>
              <w:rFonts w:ascii="Tahoma" w:hAnsi="Tahoma" w:cs="Tahoma"/>
              <w:sz w:val="16"/>
              <w:szCs w:val="16"/>
            </w:rPr>
            <w:t>Федеральный закон от 14.03.1995 N 33-ФЗ</w:t>
          </w:r>
          <w:r>
            <w:rPr>
              <w:rFonts w:ascii="Tahoma" w:hAnsi="Tahoma" w:cs="Tahoma"/>
              <w:sz w:val="16"/>
              <w:szCs w:val="16"/>
            </w:rPr>
            <w:br/>
            <w:t>(ред. от 08.08.2024)</w:t>
          </w:r>
          <w:r>
            <w:rPr>
              <w:rFonts w:ascii="Tahoma" w:hAnsi="Tahoma" w:cs="Tahoma"/>
              <w:sz w:val="16"/>
              <w:szCs w:val="16"/>
            </w:rPr>
            <w:br/>
            <w:t>"Об особо охраняемых природных территориях"</w:t>
          </w:r>
          <w:r>
            <w:rPr>
              <w:rFonts w:ascii="Tahoma" w:hAnsi="Tahoma" w:cs="Tahoma"/>
              <w:sz w:val="16"/>
              <w:szCs w:val="16"/>
            </w:rPr>
            <w:br/>
            <w:t>(с изм. и доп.,...</w:t>
          </w:r>
        </w:p>
      </w:tc>
      <w:tc>
        <w:tcPr>
          <w:tcW w:w="2300" w:type="pct"/>
          <w:vAlign w:val="center"/>
        </w:tcPr>
        <w:p w:rsidR="007C0EDF" w:rsidRDefault="00526E8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01.07.2025</w:t>
          </w:r>
        </w:p>
      </w:tc>
    </w:tr>
  </w:tbl>
  <w:p w:rsidR="007C0EDF" w:rsidRDefault="007C0EDF">
    <w:pPr>
      <w:pStyle w:val="ConsPlusNormal0"/>
      <w:pBdr>
        <w:bottom w:val="single" w:sz="12" w:space="0" w:color="auto"/>
      </w:pBdr>
      <w:rPr>
        <w:sz w:val="2"/>
        <w:szCs w:val="2"/>
      </w:rPr>
    </w:pPr>
  </w:p>
  <w:p w:rsidR="007C0EDF" w:rsidRDefault="007C0ED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DF"/>
    <w:rsid w:val="00526E8C"/>
    <w:rsid w:val="007C0EDF"/>
    <w:rsid w:val="00DF5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A371E-F951-4633-9F7F-F41CA4C3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82&amp;date=01.07.2025&amp;dst=100050&amp;field=134" TargetMode="External"/><Relationship Id="rId299" Type="http://schemas.openxmlformats.org/officeDocument/2006/relationships/hyperlink" Target="https://login.consultant.ru/link/?req=doc&amp;base=LAW&amp;n=501392&amp;date=01.07.2025&amp;dst=100158&amp;field=134" TargetMode="External"/><Relationship Id="rId303" Type="http://schemas.openxmlformats.org/officeDocument/2006/relationships/header" Target="header2.xml"/><Relationship Id="rId21" Type="http://schemas.openxmlformats.org/officeDocument/2006/relationships/hyperlink" Target="https://login.consultant.ru/link/?req=doc&amp;base=LAW&amp;n=471225&amp;date=01.07.2025&amp;dst=100022&amp;field=134" TargetMode="External"/><Relationship Id="rId42" Type="http://schemas.openxmlformats.org/officeDocument/2006/relationships/hyperlink" Target="https://login.consultant.ru/link/?req=doc&amp;base=LAW&amp;n=440511&amp;date=01.07.2025&amp;dst=100072&amp;field=134" TargetMode="External"/><Relationship Id="rId63" Type="http://schemas.openxmlformats.org/officeDocument/2006/relationships/hyperlink" Target="https://login.consultant.ru/link/?req=doc&amp;base=LAW&amp;n=494628&amp;date=01.07.2025&amp;dst=1&amp;field=134" TargetMode="External"/><Relationship Id="rId84" Type="http://schemas.openxmlformats.org/officeDocument/2006/relationships/hyperlink" Target="https://login.consultant.ru/link/?req=doc&amp;base=LAW&amp;n=501438&amp;date=01.07.2025&amp;dst=100316&amp;field=134" TargetMode="External"/><Relationship Id="rId138" Type="http://schemas.openxmlformats.org/officeDocument/2006/relationships/hyperlink" Target="https://login.consultant.ru/link/?req=doc&amp;base=LAW&amp;n=454182&amp;date=01.07.2025&amp;dst=100061&amp;field=134" TargetMode="External"/><Relationship Id="rId159" Type="http://schemas.openxmlformats.org/officeDocument/2006/relationships/hyperlink" Target="https://login.consultant.ru/link/?req=doc&amp;base=LAW&amp;n=454182&amp;date=01.07.2025&amp;dst=100080&amp;field=134" TargetMode="External"/><Relationship Id="rId170" Type="http://schemas.openxmlformats.org/officeDocument/2006/relationships/hyperlink" Target="https://login.consultant.ru/link/?req=doc&amp;base=LAW&amp;n=372675&amp;date=01.07.2025&amp;dst=100021&amp;field=134" TargetMode="External"/><Relationship Id="rId191" Type="http://schemas.openxmlformats.org/officeDocument/2006/relationships/hyperlink" Target="https://login.consultant.ru/link/?req=doc&amp;base=LAW&amp;n=454182&amp;date=01.07.2025&amp;dst=100089&amp;field=134" TargetMode="External"/><Relationship Id="rId205" Type="http://schemas.openxmlformats.org/officeDocument/2006/relationships/hyperlink" Target="https://login.consultant.ru/link/?req=doc&amp;base=LAW&amp;n=454130&amp;date=01.07.2025&amp;dst=100091&amp;field=134" TargetMode="External"/><Relationship Id="rId226" Type="http://schemas.openxmlformats.org/officeDocument/2006/relationships/hyperlink" Target="https://login.consultant.ru/link/?req=doc&amp;base=LAW&amp;n=501392&amp;date=01.07.2025&amp;dst=100152&amp;field=134" TargetMode="External"/><Relationship Id="rId247" Type="http://schemas.openxmlformats.org/officeDocument/2006/relationships/hyperlink" Target="https://login.consultant.ru/link/?req=doc&amp;base=LAW&amp;n=508512&amp;date=01.07.2025&amp;dst=1214&amp;field=134" TargetMode="External"/><Relationship Id="rId107" Type="http://schemas.openxmlformats.org/officeDocument/2006/relationships/hyperlink" Target="https://login.consultant.ru/link/?req=doc&amp;base=LAW&amp;n=454248&amp;date=01.07.2025&amp;dst=100091&amp;field=134" TargetMode="External"/><Relationship Id="rId268" Type="http://schemas.openxmlformats.org/officeDocument/2006/relationships/hyperlink" Target="https://login.consultant.ru/link/?req=doc&amp;base=LAW&amp;n=408364&amp;date=01.07.2025&amp;dst=100250&amp;field=134" TargetMode="External"/><Relationship Id="rId289" Type="http://schemas.openxmlformats.org/officeDocument/2006/relationships/hyperlink" Target="https://login.consultant.ru/link/?req=doc&amp;base=LAW&amp;n=495331&amp;date=01.07.2025" TargetMode="External"/><Relationship Id="rId11" Type="http://schemas.openxmlformats.org/officeDocument/2006/relationships/hyperlink" Target="https://login.consultant.ru/link/?req=doc&amp;base=LAW&amp;n=201316&amp;date=01.07.2025&amp;dst=100223&amp;field=134" TargetMode="External"/><Relationship Id="rId32" Type="http://schemas.openxmlformats.org/officeDocument/2006/relationships/hyperlink" Target="https://login.consultant.ru/link/?req=doc&amp;base=LAW&amp;n=442422&amp;date=01.07.2025&amp;dst=100068&amp;field=134" TargetMode="External"/><Relationship Id="rId53" Type="http://schemas.openxmlformats.org/officeDocument/2006/relationships/hyperlink" Target="https://login.consultant.ru/link/?req=doc&amp;base=LAW&amp;n=482508&amp;date=01.07.2025&amp;dst=100042&amp;field=134" TargetMode="External"/><Relationship Id="rId74" Type="http://schemas.openxmlformats.org/officeDocument/2006/relationships/hyperlink" Target="https://login.consultant.ru/link/?req=doc&amp;base=LAW&amp;n=372675&amp;date=01.07.2025&amp;dst=100010&amp;field=134" TargetMode="External"/><Relationship Id="rId128" Type="http://schemas.openxmlformats.org/officeDocument/2006/relationships/hyperlink" Target="https://login.consultant.ru/link/?req=doc&amp;base=LAW&amp;n=442420&amp;date=01.07.2025&amp;dst=100025&amp;field=134" TargetMode="External"/><Relationship Id="rId149" Type="http://schemas.openxmlformats.org/officeDocument/2006/relationships/hyperlink" Target="https://login.consultant.ru/link/?req=doc&amp;base=LAW&amp;n=454130&amp;date=01.07.2025&amp;dst=100069&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54182&amp;date=01.07.2025&amp;dst=100021&amp;field=134" TargetMode="External"/><Relationship Id="rId160" Type="http://schemas.openxmlformats.org/officeDocument/2006/relationships/hyperlink" Target="https://login.consultant.ru/link/?req=doc&amp;base=LAW&amp;n=494627&amp;date=01.07.2025&amp;dst=100078&amp;field=134" TargetMode="External"/><Relationship Id="rId181" Type="http://schemas.openxmlformats.org/officeDocument/2006/relationships/hyperlink" Target="https://login.consultant.ru/link/?req=doc&amp;base=LAW&amp;n=454130&amp;date=01.07.2025&amp;dst=100074&amp;field=134" TargetMode="External"/><Relationship Id="rId216" Type="http://schemas.openxmlformats.org/officeDocument/2006/relationships/hyperlink" Target="https://login.consultant.ru/link/?req=doc&amp;base=LAW&amp;n=421195&amp;date=01.07.2025&amp;dst=100077&amp;field=134" TargetMode="External"/><Relationship Id="rId237" Type="http://schemas.openxmlformats.org/officeDocument/2006/relationships/hyperlink" Target="https://login.consultant.ru/link/?req=doc&amp;base=LAW&amp;n=500136&amp;date=01.07.2025&amp;dst=382&amp;field=134" TargetMode="External"/><Relationship Id="rId258" Type="http://schemas.openxmlformats.org/officeDocument/2006/relationships/hyperlink" Target="https://login.consultant.ru/link/?req=doc&amp;base=LAW&amp;n=440507&amp;date=01.07.2025&amp;dst=100216&amp;field=134" TargetMode="External"/><Relationship Id="rId279" Type="http://schemas.openxmlformats.org/officeDocument/2006/relationships/hyperlink" Target="https://login.consultant.ru/link/?req=doc&amp;base=LAW&amp;n=502628&amp;date=01.07.2025&amp;dst=100089&amp;field=134" TargetMode="External"/><Relationship Id="rId22" Type="http://schemas.openxmlformats.org/officeDocument/2006/relationships/hyperlink" Target="https://login.consultant.ru/link/?req=doc&amp;base=LAW&amp;n=440507&amp;date=01.07.2025&amp;dst=100201&amp;field=134" TargetMode="External"/><Relationship Id="rId43" Type="http://schemas.openxmlformats.org/officeDocument/2006/relationships/hyperlink" Target="https://login.consultant.ru/link/?req=doc&amp;base=LAW&amp;n=372675&amp;date=01.07.2025&amp;dst=100009&amp;field=134" TargetMode="External"/><Relationship Id="rId64" Type="http://schemas.openxmlformats.org/officeDocument/2006/relationships/hyperlink" Target="https://login.consultant.ru/link/?req=doc&amp;base=LAW&amp;n=494628&amp;date=01.07.2025&amp;dst=100417&amp;field=134" TargetMode="External"/><Relationship Id="rId118" Type="http://schemas.openxmlformats.org/officeDocument/2006/relationships/hyperlink" Target="https://login.consultant.ru/link/?req=doc&amp;base=LAW&amp;n=454248&amp;date=01.07.2025&amp;dst=100093&amp;field=134" TargetMode="External"/><Relationship Id="rId139" Type="http://schemas.openxmlformats.org/officeDocument/2006/relationships/hyperlink" Target="https://login.consultant.ru/link/?req=doc&amp;base=LAW&amp;n=454182&amp;date=01.07.2025&amp;dst=100063&amp;field=134" TargetMode="External"/><Relationship Id="rId290" Type="http://schemas.openxmlformats.org/officeDocument/2006/relationships/hyperlink" Target="https://login.consultant.ru/link/?req=doc&amp;base=LAW&amp;n=454182&amp;date=01.07.2025&amp;dst=100181&amp;field=134" TargetMode="External"/><Relationship Id="rId304" Type="http://schemas.openxmlformats.org/officeDocument/2006/relationships/footer" Target="footer2.xml"/><Relationship Id="rId85" Type="http://schemas.openxmlformats.org/officeDocument/2006/relationships/hyperlink" Target="https://login.consultant.ru/link/?req=doc&amp;base=LAW&amp;n=492064&amp;date=01.07.2025&amp;dst=100011&amp;field=134" TargetMode="External"/><Relationship Id="rId150" Type="http://schemas.openxmlformats.org/officeDocument/2006/relationships/hyperlink" Target="https://login.consultant.ru/link/?req=doc&amp;base=LAW&amp;n=454182&amp;date=01.07.2025&amp;dst=100070&amp;field=134" TargetMode="External"/><Relationship Id="rId171" Type="http://schemas.openxmlformats.org/officeDocument/2006/relationships/hyperlink" Target="https://login.consultant.ru/link/?req=doc&amp;base=LAW&amp;n=454130&amp;date=01.07.2025&amp;dst=100070&amp;field=134" TargetMode="External"/><Relationship Id="rId192" Type="http://schemas.openxmlformats.org/officeDocument/2006/relationships/hyperlink" Target="https://login.consultant.ru/link/?req=doc&amp;base=LAW&amp;n=456019&amp;date=01.07.2025&amp;dst=100009&amp;field=134" TargetMode="External"/><Relationship Id="rId206" Type="http://schemas.openxmlformats.org/officeDocument/2006/relationships/hyperlink" Target="https://login.consultant.ru/link/?req=doc&amp;base=LAW&amp;n=454130&amp;date=01.07.2025&amp;dst=100097&amp;field=134" TargetMode="External"/><Relationship Id="rId227" Type="http://schemas.openxmlformats.org/officeDocument/2006/relationships/hyperlink" Target="https://login.consultant.ru/link/?req=doc&amp;base=LAW&amp;n=501392&amp;date=01.07.2025&amp;dst=100153&amp;field=134" TargetMode="External"/><Relationship Id="rId248" Type="http://schemas.openxmlformats.org/officeDocument/2006/relationships/hyperlink" Target="https://login.consultant.ru/link/?req=doc&amp;base=LAW&amp;n=472776&amp;date=01.07.2025&amp;dst=100120&amp;field=134" TargetMode="External"/><Relationship Id="rId269" Type="http://schemas.openxmlformats.org/officeDocument/2006/relationships/hyperlink" Target="https://login.consultant.ru/link/?req=doc&amp;base=LAW&amp;n=408164&amp;date=01.07.2025&amp;dst=100010&amp;field=134" TargetMode="External"/><Relationship Id="rId12" Type="http://schemas.openxmlformats.org/officeDocument/2006/relationships/hyperlink" Target="https://login.consultant.ru/link/?req=doc&amp;base=LAW&amp;n=494627&amp;date=01.07.2025&amp;dst=100072&amp;field=134" TargetMode="External"/><Relationship Id="rId33" Type="http://schemas.openxmlformats.org/officeDocument/2006/relationships/hyperlink" Target="https://login.consultant.ru/link/?req=doc&amp;base=LAW&amp;n=440515&amp;date=01.07.2025&amp;dst=100091&amp;field=134" TargetMode="External"/><Relationship Id="rId108" Type="http://schemas.openxmlformats.org/officeDocument/2006/relationships/hyperlink" Target="https://login.consultant.ru/link/?req=doc&amp;base=LAW&amp;n=454113&amp;date=01.07.2025&amp;dst=100289&amp;field=134" TargetMode="External"/><Relationship Id="rId129" Type="http://schemas.openxmlformats.org/officeDocument/2006/relationships/hyperlink" Target="https://login.consultant.ru/link/?req=doc&amp;base=LAW&amp;n=420264&amp;date=01.07.2025&amp;dst=100011&amp;field=134" TargetMode="External"/><Relationship Id="rId280" Type="http://schemas.openxmlformats.org/officeDocument/2006/relationships/hyperlink" Target="https://login.consultant.ru/link/?req=doc&amp;base=LAW&amp;n=503695&amp;date=01.07.2025&amp;dst=101730&amp;field=134" TargetMode="External"/><Relationship Id="rId54" Type="http://schemas.openxmlformats.org/officeDocument/2006/relationships/hyperlink" Target="https://login.consultant.ru/link/?req=doc&amp;base=LAW&amp;n=482556&amp;date=01.07.2025&amp;dst=100009&amp;field=134" TargetMode="External"/><Relationship Id="rId75" Type="http://schemas.openxmlformats.org/officeDocument/2006/relationships/hyperlink" Target="https://login.consultant.ru/link/?req=doc&amp;base=LAW&amp;n=494628&amp;date=01.07.2025&amp;dst=100423&amp;field=134" TargetMode="External"/><Relationship Id="rId96" Type="http://schemas.openxmlformats.org/officeDocument/2006/relationships/hyperlink" Target="https://login.consultant.ru/link/?req=doc&amp;base=LAW&amp;n=501392&amp;date=01.07.2025&amp;dst=100140&amp;field=134" TargetMode="External"/><Relationship Id="rId140" Type="http://schemas.openxmlformats.org/officeDocument/2006/relationships/hyperlink" Target="https://login.consultant.ru/link/?req=doc&amp;base=LAW&amp;n=454182&amp;date=01.07.2025&amp;dst=100064&amp;field=134" TargetMode="External"/><Relationship Id="rId161" Type="http://schemas.openxmlformats.org/officeDocument/2006/relationships/hyperlink" Target="https://login.consultant.ru/link/?req=doc&amp;base=LAW&amp;n=405756&amp;date=01.07.2025&amp;dst=100214&amp;field=134" TargetMode="External"/><Relationship Id="rId182" Type="http://schemas.openxmlformats.org/officeDocument/2006/relationships/hyperlink" Target="https://login.consultant.ru/link/?req=doc&amp;base=LAW&amp;n=495301&amp;date=01.07.2025&amp;dst=401&amp;field=134" TargetMode="External"/><Relationship Id="rId217" Type="http://schemas.openxmlformats.org/officeDocument/2006/relationships/hyperlink" Target="https://login.consultant.ru/link/?req=doc&amp;base=LAW&amp;n=501392&amp;date=01.07.2025&amp;dst=100147&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90476&amp;date=01.07.2025&amp;dst=100015&amp;field=134" TargetMode="External"/><Relationship Id="rId259" Type="http://schemas.openxmlformats.org/officeDocument/2006/relationships/hyperlink" Target="https://login.consultant.ru/link/?req=doc&amp;base=LAW&amp;n=501438&amp;date=01.07.2025&amp;dst=100352&amp;field=134" TargetMode="External"/><Relationship Id="rId23" Type="http://schemas.openxmlformats.org/officeDocument/2006/relationships/hyperlink" Target="https://login.consultant.ru/link/?req=doc&amp;base=LAW&amp;n=454248&amp;date=01.07.2025&amp;dst=100090&amp;field=134" TargetMode="External"/><Relationship Id="rId119" Type="http://schemas.openxmlformats.org/officeDocument/2006/relationships/hyperlink" Target="https://login.consultant.ru/link/?req=doc&amp;base=LAW&amp;n=454182&amp;date=01.07.2025&amp;dst=100052&amp;field=134" TargetMode="External"/><Relationship Id="rId270" Type="http://schemas.openxmlformats.org/officeDocument/2006/relationships/hyperlink" Target="https://login.consultant.ru/link/?req=doc&amp;base=LAW&amp;n=408364&amp;date=01.07.2025&amp;dst=100315&amp;field=134" TargetMode="External"/><Relationship Id="rId291" Type="http://schemas.openxmlformats.org/officeDocument/2006/relationships/hyperlink" Target="https://login.consultant.ru/link/?req=doc&amp;base=LAW&amp;n=495331&amp;date=01.07.2025" TargetMode="External"/><Relationship Id="rId305" Type="http://schemas.openxmlformats.org/officeDocument/2006/relationships/fontTable" Target="fontTable.xml"/><Relationship Id="rId44" Type="http://schemas.openxmlformats.org/officeDocument/2006/relationships/hyperlink" Target="https://login.consultant.ru/link/?req=doc&amp;base=LAW&amp;n=489360&amp;date=01.07.2025&amp;dst=100015&amp;field=134" TargetMode="External"/><Relationship Id="rId65" Type="http://schemas.openxmlformats.org/officeDocument/2006/relationships/hyperlink" Target="https://login.consultant.ru/link/?req=doc&amp;base=LAW&amp;n=494628&amp;date=01.07.2025&amp;dst=100418&amp;field=134" TargetMode="External"/><Relationship Id="rId86" Type="http://schemas.openxmlformats.org/officeDocument/2006/relationships/hyperlink" Target="https://login.consultant.ru/link/?req=doc&amp;base=LAW&amp;n=501486&amp;date=01.07.2025&amp;dst=100136&amp;field=134" TargetMode="External"/><Relationship Id="rId130" Type="http://schemas.openxmlformats.org/officeDocument/2006/relationships/hyperlink" Target="https://login.consultant.ru/link/?req=doc&amp;base=LAW&amp;n=420264&amp;date=01.07.2025&amp;dst=100009&amp;field=134" TargetMode="External"/><Relationship Id="rId151" Type="http://schemas.openxmlformats.org/officeDocument/2006/relationships/hyperlink" Target="https://login.consultant.ru/link/?req=doc&amp;base=LAW&amp;n=454113&amp;date=01.07.2025&amp;dst=100297&amp;field=134" TargetMode="External"/><Relationship Id="rId172" Type="http://schemas.openxmlformats.org/officeDocument/2006/relationships/hyperlink" Target="https://login.consultant.ru/link/?req=doc&amp;base=LAW&amp;n=454204&amp;date=01.07.2025&amp;dst=100015&amp;field=134" TargetMode="External"/><Relationship Id="rId193" Type="http://schemas.openxmlformats.org/officeDocument/2006/relationships/hyperlink" Target="https://login.consultant.ru/link/?req=doc&amp;base=LAW&amp;n=454182&amp;date=01.07.2025&amp;dst=100089&amp;field=134" TargetMode="External"/><Relationship Id="rId207" Type="http://schemas.openxmlformats.org/officeDocument/2006/relationships/hyperlink" Target="https://login.consultant.ru/link/?req=doc&amp;base=LAW&amp;n=421195&amp;date=01.07.2025&amp;dst=100067&amp;field=134" TargetMode="External"/><Relationship Id="rId228" Type="http://schemas.openxmlformats.org/officeDocument/2006/relationships/hyperlink" Target="https://login.consultant.ru/link/?req=doc&amp;base=LAW&amp;n=209863&amp;date=01.07.2025&amp;dst=100010&amp;field=134" TargetMode="External"/><Relationship Id="rId249" Type="http://schemas.openxmlformats.org/officeDocument/2006/relationships/hyperlink" Target="https://login.consultant.ru/link/?req=doc&amp;base=LAW&amp;n=496567&amp;date=01.07.2025" TargetMode="External"/><Relationship Id="rId13" Type="http://schemas.openxmlformats.org/officeDocument/2006/relationships/hyperlink" Target="https://login.consultant.ru/link/?req=doc&amp;base=LAW&amp;n=421024&amp;date=01.07.2025&amp;dst=100009&amp;field=134" TargetMode="External"/><Relationship Id="rId109" Type="http://schemas.openxmlformats.org/officeDocument/2006/relationships/hyperlink" Target="https://login.consultant.ru/link/?req=doc&amp;base=LAW&amp;n=454182&amp;date=01.07.2025&amp;dst=100039&amp;field=134" TargetMode="External"/><Relationship Id="rId260" Type="http://schemas.openxmlformats.org/officeDocument/2006/relationships/hyperlink" Target="https://login.consultant.ru/link/?req=doc&amp;base=LAW&amp;n=446159&amp;date=01.07.2025&amp;dst=100569&amp;field=134" TargetMode="External"/><Relationship Id="rId281" Type="http://schemas.openxmlformats.org/officeDocument/2006/relationships/hyperlink" Target="https://login.consultant.ru/link/?req=doc&amp;base=LAW&amp;n=440511&amp;date=01.07.2025&amp;dst=100073&amp;field=134" TargetMode="External"/><Relationship Id="rId34" Type="http://schemas.openxmlformats.org/officeDocument/2006/relationships/hyperlink" Target="https://login.consultant.ru/link/?req=doc&amp;base=LAW&amp;n=209992&amp;date=01.07.2025&amp;dst=100009&amp;field=134" TargetMode="External"/><Relationship Id="rId55" Type="http://schemas.openxmlformats.org/officeDocument/2006/relationships/hyperlink" Target="https://login.consultant.ru/link/?req=doc&amp;base=LAW&amp;n=454182&amp;date=01.07.2025&amp;dst=100011&amp;field=134" TargetMode="External"/><Relationship Id="rId76" Type="http://schemas.openxmlformats.org/officeDocument/2006/relationships/hyperlink" Target="https://login.consultant.ru/link/?req=doc&amp;base=LAW&amp;n=440515&amp;date=01.07.2025&amp;dst=100248&amp;field=134" TargetMode="External"/><Relationship Id="rId97" Type="http://schemas.openxmlformats.org/officeDocument/2006/relationships/hyperlink" Target="https://login.consultant.ru/link/?req=doc&amp;base=LAW&amp;n=465295&amp;date=01.07.2025&amp;dst=100009&amp;field=134" TargetMode="External"/><Relationship Id="rId120" Type="http://schemas.openxmlformats.org/officeDocument/2006/relationships/hyperlink" Target="https://login.consultant.ru/link/?req=doc&amp;base=LAW&amp;n=471227&amp;date=01.07.2025&amp;dst=100048&amp;field=134" TargetMode="External"/><Relationship Id="rId141" Type="http://schemas.openxmlformats.org/officeDocument/2006/relationships/hyperlink" Target="https://login.consultant.ru/link/?req=doc&amp;base=LAW&amp;n=442420&amp;date=01.07.2025&amp;dst=100030&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442420&amp;date=01.07.2025&amp;dst=100036&amp;field=134" TargetMode="External"/><Relationship Id="rId183" Type="http://schemas.openxmlformats.org/officeDocument/2006/relationships/hyperlink" Target="https://login.consultant.ru/link/?req=doc&amp;base=LAW&amp;n=221394&amp;date=01.07.2025&amp;dst=100903&amp;field=134" TargetMode="External"/><Relationship Id="rId218" Type="http://schemas.openxmlformats.org/officeDocument/2006/relationships/hyperlink" Target="https://login.consultant.ru/link/?req=doc&amp;base=LAW&amp;n=421195&amp;date=01.07.2025&amp;dst=100079&amp;field=134" TargetMode="External"/><Relationship Id="rId239" Type="http://schemas.openxmlformats.org/officeDocument/2006/relationships/hyperlink" Target="https://login.consultant.ru/link/?req=doc&amp;base=LAW&amp;n=501392&amp;date=01.07.2025&amp;dst=10015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6159&amp;date=01.07.2025&amp;dst=100556&amp;field=134" TargetMode="External"/><Relationship Id="rId250" Type="http://schemas.openxmlformats.org/officeDocument/2006/relationships/hyperlink" Target="https://login.consultant.ru/link/?req=doc&amp;base=LAW&amp;n=482556&amp;date=01.07.2025&amp;dst=100013&amp;field=134" TargetMode="External"/><Relationship Id="rId255" Type="http://schemas.openxmlformats.org/officeDocument/2006/relationships/hyperlink" Target="https://login.consultant.ru/link/?req=doc&amp;base=LAW&amp;n=496567&amp;date=01.07.2025" TargetMode="External"/><Relationship Id="rId271" Type="http://schemas.openxmlformats.org/officeDocument/2006/relationships/hyperlink" Target="https://login.consultant.ru/link/?req=doc&amp;base=LAW&amp;n=501438&amp;date=01.07.2025&amp;dst=100354&amp;field=134" TargetMode="External"/><Relationship Id="rId276" Type="http://schemas.openxmlformats.org/officeDocument/2006/relationships/hyperlink" Target="https://login.consultant.ru/link/?req=doc&amp;base=LAW&amp;n=90827&amp;date=01.07.2025&amp;dst=100015&amp;field=134" TargetMode="External"/><Relationship Id="rId292" Type="http://schemas.openxmlformats.org/officeDocument/2006/relationships/hyperlink" Target="https://login.consultant.ru/link/?req=doc&amp;base=LAW&amp;n=210227&amp;date=01.07.2025&amp;dst=100541&amp;field=134" TargetMode="External"/><Relationship Id="rId297" Type="http://schemas.openxmlformats.org/officeDocument/2006/relationships/hyperlink" Target="https://login.consultant.ru/link/?req=doc&amp;base=LAW&amp;n=482721&amp;date=01.07.2025&amp;dst=100071&amp;field=134" TargetMode="External"/><Relationship Id="rId306" Type="http://schemas.openxmlformats.org/officeDocument/2006/relationships/theme" Target="theme/theme1.xml"/><Relationship Id="rId24" Type="http://schemas.openxmlformats.org/officeDocument/2006/relationships/hyperlink" Target="https://login.consultant.ru/link/?req=doc&amp;base=LAW&amp;n=454113&amp;date=01.07.2025&amp;dst=100287&amp;field=134" TargetMode="External"/><Relationship Id="rId40" Type="http://schemas.openxmlformats.org/officeDocument/2006/relationships/hyperlink" Target="https://login.consultant.ru/link/?req=doc&amp;base=LAW&amp;n=329985&amp;date=01.07.2025&amp;dst=100011&amp;field=134" TargetMode="External"/><Relationship Id="rId45" Type="http://schemas.openxmlformats.org/officeDocument/2006/relationships/hyperlink" Target="https://login.consultant.ru/link/?req=doc&amp;base=LAW&amp;n=501438&amp;date=01.07.2025&amp;dst=100315&amp;field=134" TargetMode="External"/><Relationship Id="rId66" Type="http://schemas.openxmlformats.org/officeDocument/2006/relationships/hyperlink" Target="https://login.consultant.ru/link/?req=doc&amp;base=LAW&amp;n=500022&amp;date=01.07.2025&amp;dst=100243&amp;field=134" TargetMode="External"/><Relationship Id="rId87" Type="http://schemas.openxmlformats.org/officeDocument/2006/relationships/hyperlink" Target="https://login.consultant.ru/link/?req=doc&amp;base=LAW&amp;n=454182&amp;date=01.07.2025&amp;dst=100018&amp;field=134" TargetMode="External"/><Relationship Id="rId110" Type="http://schemas.openxmlformats.org/officeDocument/2006/relationships/hyperlink" Target="https://login.consultant.ru/link/?req=doc&amp;base=LAW&amp;n=454113&amp;date=01.07.2025&amp;dst=100290&amp;field=134" TargetMode="External"/><Relationship Id="rId115" Type="http://schemas.openxmlformats.org/officeDocument/2006/relationships/hyperlink" Target="https://login.consultant.ru/link/?req=doc&amp;base=LAW&amp;n=454182&amp;date=01.07.2025&amp;dst=100046&amp;field=134" TargetMode="External"/><Relationship Id="rId131" Type="http://schemas.openxmlformats.org/officeDocument/2006/relationships/hyperlink" Target="https://login.consultant.ru/link/?req=doc&amp;base=LAW&amp;n=454130&amp;date=01.07.2025&amp;dst=100051&amp;field=134" TargetMode="External"/><Relationship Id="rId136" Type="http://schemas.openxmlformats.org/officeDocument/2006/relationships/hyperlink" Target="https://login.consultant.ru/link/?req=doc&amp;base=LAW&amp;n=372675&amp;date=01.07.2025&amp;dst=100018&amp;field=134" TargetMode="External"/><Relationship Id="rId157" Type="http://schemas.openxmlformats.org/officeDocument/2006/relationships/hyperlink" Target="https://login.consultant.ru/link/?req=doc&amp;base=LAW&amp;n=489360&amp;date=01.07.2025&amp;dst=100015&amp;field=134" TargetMode="External"/><Relationship Id="rId178" Type="http://schemas.openxmlformats.org/officeDocument/2006/relationships/hyperlink" Target="https://login.consultant.ru/link/?req=doc&amp;base=LAW&amp;n=442420&amp;date=01.07.2025&amp;dst=100045&amp;field=134" TargetMode="External"/><Relationship Id="rId301" Type="http://schemas.openxmlformats.org/officeDocument/2006/relationships/header" Target="header1.xml"/><Relationship Id="rId61" Type="http://schemas.openxmlformats.org/officeDocument/2006/relationships/hyperlink" Target="https://login.consultant.ru/link/?req=doc&amp;base=LAW&amp;n=508374&amp;date=01.07.2025&amp;dst=3005&amp;field=134" TargetMode="External"/><Relationship Id="rId82" Type="http://schemas.openxmlformats.org/officeDocument/2006/relationships/hyperlink" Target="https://login.consultant.ru/link/?req=doc&amp;base=LAW&amp;n=481298&amp;date=01.07.2025&amp;dst=3542&amp;field=134" TargetMode="External"/><Relationship Id="rId152" Type="http://schemas.openxmlformats.org/officeDocument/2006/relationships/hyperlink" Target="https://login.consultant.ru/link/?req=doc&amp;base=LAW&amp;n=454182&amp;date=01.07.2025&amp;dst=100071&amp;field=134" TargetMode="External"/><Relationship Id="rId173" Type="http://schemas.openxmlformats.org/officeDocument/2006/relationships/hyperlink" Target="https://login.consultant.ru/link/?req=doc&amp;base=LAW&amp;n=454204&amp;date=01.07.2025&amp;dst=100482&amp;field=134" TargetMode="External"/><Relationship Id="rId194" Type="http://schemas.openxmlformats.org/officeDocument/2006/relationships/hyperlink" Target="https://login.consultant.ru/link/?req=doc&amp;base=LAW&amp;n=456400&amp;date=01.07.2025&amp;dst=100009&amp;field=134" TargetMode="External"/><Relationship Id="rId199" Type="http://schemas.openxmlformats.org/officeDocument/2006/relationships/hyperlink" Target="https://login.consultant.ru/link/?req=doc&amp;base=LAW&amp;n=454182&amp;date=01.07.2025&amp;dst=100089&amp;field=134" TargetMode="External"/><Relationship Id="rId203" Type="http://schemas.openxmlformats.org/officeDocument/2006/relationships/hyperlink" Target="https://login.consultant.ru/link/?req=doc&amp;base=LAW&amp;n=454130&amp;date=01.07.2025&amp;dst=100088&amp;field=134" TargetMode="External"/><Relationship Id="rId208" Type="http://schemas.openxmlformats.org/officeDocument/2006/relationships/hyperlink" Target="https://login.consultant.ru/link/?req=doc&amp;base=LAW&amp;n=329985&amp;date=01.07.2025&amp;dst=100011&amp;field=134" TargetMode="External"/><Relationship Id="rId229" Type="http://schemas.openxmlformats.org/officeDocument/2006/relationships/hyperlink" Target="https://login.consultant.ru/link/?req=doc&amp;base=LAW&amp;n=501392&amp;date=01.07.2025&amp;dst=100154&amp;field=134" TargetMode="External"/><Relationship Id="rId19" Type="http://schemas.openxmlformats.org/officeDocument/2006/relationships/hyperlink" Target="https://login.consultant.ru/link/?req=doc&amp;base=LAW&amp;n=300837&amp;date=01.07.2025&amp;dst=100083&amp;field=134" TargetMode="External"/><Relationship Id="rId224" Type="http://schemas.openxmlformats.org/officeDocument/2006/relationships/hyperlink" Target="https://login.consultant.ru/link/?req=doc&amp;base=LAW&amp;n=421195&amp;date=01.07.2025&amp;dst=100082&amp;field=134" TargetMode="External"/><Relationship Id="rId240" Type="http://schemas.openxmlformats.org/officeDocument/2006/relationships/hyperlink" Target="https://login.consultant.ru/link/?req=doc&amp;base=LAW&amp;n=482556&amp;date=01.07.2025&amp;dst=100011&amp;field=134" TargetMode="External"/><Relationship Id="rId245" Type="http://schemas.openxmlformats.org/officeDocument/2006/relationships/hyperlink" Target="https://login.consultant.ru/link/?req=doc&amp;base=LAW&amp;n=508512&amp;date=01.07.2025&amp;dst=1214&amp;field=134" TargetMode="External"/><Relationship Id="rId261" Type="http://schemas.openxmlformats.org/officeDocument/2006/relationships/hyperlink" Target="https://login.consultant.ru/link/?req=doc&amp;base=LAW&amp;n=501438&amp;date=01.07.2025&amp;dst=100353&amp;field=134" TargetMode="External"/><Relationship Id="rId266" Type="http://schemas.openxmlformats.org/officeDocument/2006/relationships/hyperlink" Target="https://login.consultant.ru/link/?req=doc&amp;base=LAW&amp;n=446159&amp;date=01.07.2025&amp;dst=100571&amp;field=134" TargetMode="External"/><Relationship Id="rId287" Type="http://schemas.openxmlformats.org/officeDocument/2006/relationships/hyperlink" Target="https://login.consultant.ru/link/?req=doc&amp;base=LAW&amp;n=495211&amp;date=01.07.2025" TargetMode="External"/><Relationship Id="rId14" Type="http://schemas.openxmlformats.org/officeDocument/2006/relationships/hyperlink" Target="https://login.consultant.ru/link/?req=doc&amp;base=LAW&amp;n=421026&amp;date=01.07.2025&amp;dst=100009&amp;field=134" TargetMode="External"/><Relationship Id="rId30" Type="http://schemas.openxmlformats.org/officeDocument/2006/relationships/hyperlink" Target="https://login.consultant.ru/link/?req=doc&amp;base=LAW&amp;n=171232&amp;date=01.07.2025&amp;dst=100009&amp;field=134" TargetMode="External"/><Relationship Id="rId35" Type="http://schemas.openxmlformats.org/officeDocument/2006/relationships/hyperlink" Target="https://login.consultant.ru/link/?req=doc&amp;base=LAW&amp;n=209863&amp;date=01.07.2025&amp;dst=100009&amp;field=134" TargetMode="External"/><Relationship Id="rId56" Type="http://schemas.openxmlformats.org/officeDocument/2006/relationships/hyperlink" Target="https://login.consultant.ru/link/?req=doc&amp;base=LAW&amp;n=454182&amp;date=01.07.2025&amp;dst=100012&amp;field=134" TargetMode="External"/><Relationship Id="rId77" Type="http://schemas.openxmlformats.org/officeDocument/2006/relationships/hyperlink" Target="https://login.consultant.ru/link/?req=doc&amp;base=LAW&amp;n=501392&amp;date=01.07.2025&amp;dst=100136&amp;field=134" TargetMode="External"/><Relationship Id="rId100" Type="http://schemas.openxmlformats.org/officeDocument/2006/relationships/hyperlink" Target="https://login.consultant.ru/link/?req=doc&amp;base=LAW&amp;n=461132&amp;date=01.07.2025&amp;dst=100009&amp;field=134" TargetMode="External"/><Relationship Id="rId105" Type="http://schemas.openxmlformats.org/officeDocument/2006/relationships/hyperlink" Target="https://login.consultant.ru/link/?req=doc&amp;base=LAW&amp;n=454182&amp;date=01.07.2025&amp;dst=100037&amp;field=134" TargetMode="External"/><Relationship Id="rId126" Type="http://schemas.openxmlformats.org/officeDocument/2006/relationships/hyperlink" Target="https://login.consultant.ru/link/?req=doc&amp;base=LAW&amp;n=454130&amp;date=01.07.2025&amp;dst=100045&amp;field=134" TargetMode="External"/><Relationship Id="rId147" Type="http://schemas.openxmlformats.org/officeDocument/2006/relationships/hyperlink" Target="https://login.consultant.ru/link/?req=doc&amp;base=LAW&amp;n=454182&amp;date=01.07.2025&amp;dst=100068&amp;field=134" TargetMode="External"/><Relationship Id="rId168" Type="http://schemas.openxmlformats.org/officeDocument/2006/relationships/hyperlink" Target="https://login.consultant.ru/link/?req=doc&amp;base=LAW&amp;n=464084&amp;date=01.07.2025&amp;dst=100054&amp;field=134" TargetMode="External"/><Relationship Id="rId282" Type="http://schemas.openxmlformats.org/officeDocument/2006/relationships/hyperlink" Target="https://login.consultant.ru/link/?req=doc&amp;base=LAW&amp;n=2875&amp;date=01.07.2025"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72776&amp;date=01.07.2025&amp;dst=100115&amp;field=134" TargetMode="External"/><Relationship Id="rId72" Type="http://schemas.openxmlformats.org/officeDocument/2006/relationships/hyperlink" Target="https://login.consultant.ru/link/?req=doc&amp;base=LAW&amp;n=427528&amp;date=01.07.2025&amp;dst=100132&amp;field=134" TargetMode="External"/><Relationship Id="rId93" Type="http://schemas.openxmlformats.org/officeDocument/2006/relationships/hyperlink" Target="https://login.consultant.ru/link/?req=doc&amp;base=LAW&amp;n=500136&amp;date=01.07.2025&amp;dst=380&amp;field=134" TargetMode="External"/><Relationship Id="rId98" Type="http://schemas.openxmlformats.org/officeDocument/2006/relationships/hyperlink" Target="https://login.consultant.ru/link/?req=doc&amp;base=LAW&amp;n=461131&amp;date=01.07.2025&amp;dst=100009&amp;field=134" TargetMode="External"/><Relationship Id="rId121" Type="http://schemas.openxmlformats.org/officeDocument/2006/relationships/hyperlink" Target="https://login.consultant.ru/link/?req=doc&amp;base=LAW&amp;n=501438&amp;date=01.07.2025&amp;dst=100317&amp;field=134" TargetMode="External"/><Relationship Id="rId142" Type="http://schemas.openxmlformats.org/officeDocument/2006/relationships/hyperlink" Target="https://login.consultant.ru/link/?req=doc&amp;base=LAW&amp;n=454248&amp;date=01.07.2025&amp;dst=100096&amp;field=134" TargetMode="External"/><Relationship Id="rId163" Type="http://schemas.openxmlformats.org/officeDocument/2006/relationships/hyperlink" Target="https://login.consultant.ru/link/?req=doc&amp;base=LAW&amp;n=494627&amp;date=01.07.2025&amp;dst=100079&amp;field=134" TargetMode="External"/><Relationship Id="rId184" Type="http://schemas.openxmlformats.org/officeDocument/2006/relationships/hyperlink" Target="https://login.consultant.ru/link/?req=doc&amp;base=LAW&amp;n=493188&amp;date=01.07.2025" TargetMode="External"/><Relationship Id="rId189" Type="http://schemas.openxmlformats.org/officeDocument/2006/relationships/hyperlink" Target="https://login.consultant.ru/link/?req=doc&amp;base=LAW&amp;n=463435&amp;date=01.07.2025&amp;dst=100009&amp;field=134" TargetMode="External"/><Relationship Id="rId219" Type="http://schemas.openxmlformats.org/officeDocument/2006/relationships/hyperlink" Target="https://login.consultant.ru/link/?req=doc&amp;base=LAW&amp;n=421195&amp;date=01.07.2025&amp;dst=100080&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1392&amp;date=01.07.2025&amp;dst=100145&amp;field=134" TargetMode="External"/><Relationship Id="rId230" Type="http://schemas.openxmlformats.org/officeDocument/2006/relationships/hyperlink" Target="https://login.consultant.ru/link/?req=doc&amp;base=LAW&amp;n=454130&amp;date=01.07.2025&amp;dst=100119&amp;field=134" TargetMode="External"/><Relationship Id="rId235" Type="http://schemas.openxmlformats.org/officeDocument/2006/relationships/hyperlink" Target="https://login.consultant.ru/link/?req=doc&amp;base=LAW&amp;n=501438&amp;date=01.07.2025&amp;dst=100318&amp;field=134" TargetMode="External"/><Relationship Id="rId251" Type="http://schemas.openxmlformats.org/officeDocument/2006/relationships/hyperlink" Target="https://login.consultant.ru/link/?req=doc&amp;base=LAW&amp;n=496567&amp;date=01.07.2025" TargetMode="External"/><Relationship Id="rId256" Type="http://schemas.openxmlformats.org/officeDocument/2006/relationships/hyperlink" Target="https://login.consultant.ru/link/?req=doc&amp;base=LAW&amp;n=446159&amp;date=01.07.2025&amp;dst=100562&amp;field=134" TargetMode="External"/><Relationship Id="rId277" Type="http://schemas.openxmlformats.org/officeDocument/2006/relationships/hyperlink" Target="https://login.consultant.ru/link/?req=doc&amp;base=LAW&amp;n=501438&amp;date=01.07.2025&amp;dst=100356&amp;field=134" TargetMode="External"/><Relationship Id="rId298" Type="http://schemas.openxmlformats.org/officeDocument/2006/relationships/hyperlink" Target="https://login.consultant.ru/link/?req=doc&amp;base=LAW&amp;n=465724&amp;date=01.07.2025&amp;dst=100018&amp;field=134" TargetMode="External"/><Relationship Id="rId25" Type="http://schemas.openxmlformats.org/officeDocument/2006/relationships/hyperlink" Target="https://login.consultant.ru/link/?req=doc&amp;base=LAW&amp;n=471227&amp;date=01.07.2025&amp;dst=100040&amp;field=134" TargetMode="External"/><Relationship Id="rId46" Type="http://schemas.openxmlformats.org/officeDocument/2006/relationships/hyperlink" Target="https://login.consultant.ru/link/?req=doc&amp;base=LAW&amp;n=465724&amp;date=01.07.2025&amp;dst=100018&amp;field=134" TargetMode="External"/><Relationship Id="rId67" Type="http://schemas.openxmlformats.org/officeDocument/2006/relationships/hyperlink" Target="https://login.consultant.ru/link/?req=doc&amp;base=LAW&amp;n=451671&amp;date=01.07.2025&amp;dst=100029&amp;field=134" TargetMode="External"/><Relationship Id="rId116" Type="http://schemas.openxmlformats.org/officeDocument/2006/relationships/hyperlink" Target="https://login.consultant.ru/link/?req=doc&amp;base=LAW&amp;n=454182&amp;date=01.07.2025&amp;dst=100048&amp;field=134" TargetMode="External"/><Relationship Id="rId137" Type="http://schemas.openxmlformats.org/officeDocument/2006/relationships/hyperlink" Target="https://login.consultant.ru/link/?req=doc&amp;base=LAW&amp;n=442420&amp;date=01.07.2025&amp;dst=100027&amp;field=134" TargetMode="External"/><Relationship Id="rId158" Type="http://schemas.openxmlformats.org/officeDocument/2006/relationships/hyperlink" Target="https://login.consultant.ru/link/?req=doc&amp;base=LAW&amp;n=454113&amp;date=01.07.2025&amp;dst=100307&amp;field=134" TargetMode="External"/><Relationship Id="rId272" Type="http://schemas.openxmlformats.org/officeDocument/2006/relationships/hyperlink" Target="https://login.consultant.ru/link/?req=doc&amp;base=LAW&amp;n=442420&amp;date=01.07.2025&amp;dst=100052&amp;field=134" TargetMode="External"/><Relationship Id="rId293" Type="http://schemas.openxmlformats.org/officeDocument/2006/relationships/hyperlink" Target="https://login.consultant.ru/link/?req=doc&amp;base=LAW&amp;n=180284&amp;date=01.07.2025&amp;dst=100017&amp;field=134" TargetMode="External"/><Relationship Id="rId302" Type="http://schemas.openxmlformats.org/officeDocument/2006/relationships/footer" Target="footer1.xml"/><Relationship Id="rId20" Type="http://schemas.openxmlformats.org/officeDocument/2006/relationships/hyperlink" Target="https://login.consultant.ru/link/?req=doc&amp;base=LAW&amp;n=180284&amp;date=01.07.2025&amp;dst=100017&amp;field=134" TargetMode="External"/><Relationship Id="rId41" Type="http://schemas.openxmlformats.org/officeDocument/2006/relationships/hyperlink" Target="https://login.consultant.ru/link/?req=doc&amp;base=LAW&amp;n=482721&amp;date=01.07.2025&amp;dst=100071&amp;field=134" TargetMode="External"/><Relationship Id="rId62" Type="http://schemas.openxmlformats.org/officeDocument/2006/relationships/hyperlink" Target="https://login.consultant.ru/link/?req=doc&amp;base=LAW&amp;n=501480&amp;date=01.07.2025&amp;dst=100113&amp;field=134" TargetMode="External"/><Relationship Id="rId83" Type="http://schemas.openxmlformats.org/officeDocument/2006/relationships/hyperlink" Target="https://login.consultant.ru/link/?req=doc&amp;base=LAW&amp;n=440507&amp;date=01.07.2025&amp;dst=100203&amp;field=134" TargetMode="External"/><Relationship Id="rId88" Type="http://schemas.openxmlformats.org/officeDocument/2006/relationships/hyperlink" Target="https://login.consultant.ru/link/?req=doc&amp;base=LAW&amp;n=171232&amp;date=01.07.2025&amp;dst=100010&amp;field=134" TargetMode="External"/><Relationship Id="rId111" Type="http://schemas.openxmlformats.org/officeDocument/2006/relationships/hyperlink" Target="https://login.consultant.ru/link/?req=doc&amp;base=LAW&amp;n=300837&amp;date=01.07.2025&amp;dst=100086&amp;field=134" TargetMode="External"/><Relationship Id="rId132" Type="http://schemas.openxmlformats.org/officeDocument/2006/relationships/hyperlink" Target="https://login.consultant.ru/link/?req=doc&amp;base=LAW&amp;n=495301&amp;date=01.07.2025" TargetMode="External"/><Relationship Id="rId153" Type="http://schemas.openxmlformats.org/officeDocument/2006/relationships/hyperlink" Target="https://login.consultant.ru/link/?req=doc&amp;base=LAW&amp;n=454182&amp;date=01.07.2025&amp;dst=100074&amp;field=134" TargetMode="External"/><Relationship Id="rId174" Type="http://schemas.openxmlformats.org/officeDocument/2006/relationships/hyperlink" Target="https://login.consultant.ru/link/?req=doc&amp;base=LAW&amp;n=454182&amp;date=01.07.2025&amp;dst=100084&amp;field=134" TargetMode="External"/><Relationship Id="rId179" Type="http://schemas.openxmlformats.org/officeDocument/2006/relationships/hyperlink" Target="https://login.consultant.ru/link/?req=doc&amp;base=LAW&amp;n=454182&amp;date=01.07.2025&amp;dst=100087&amp;field=134" TargetMode="External"/><Relationship Id="rId195" Type="http://schemas.openxmlformats.org/officeDocument/2006/relationships/hyperlink" Target="https://login.consultant.ru/link/?req=doc&amp;base=LAW&amp;n=454182&amp;date=01.07.2025&amp;dst=100089&amp;field=134" TargetMode="External"/><Relationship Id="rId209" Type="http://schemas.openxmlformats.org/officeDocument/2006/relationships/hyperlink" Target="https://login.consultant.ru/link/?req=doc&amp;base=LAW&amp;n=454130&amp;date=01.07.2025&amp;dst=100099&amp;field=134" TargetMode="External"/><Relationship Id="rId190" Type="http://schemas.openxmlformats.org/officeDocument/2006/relationships/hyperlink" Target="https://login.consultant.ru/link/?req=doc&amp;base=LAW&amp;n=464592&amp;date=01.07.2025&amp;dst=100009&amp;field=134" TargetMode="External"/><Relationship Id="rId204" Type="http://schemas.openxmlformats.org/officeDocument/2006/relationships/hyperlink" Target="https://login.consultant.ru/link/?req=doc&amp;base=LAW&amp;n=501392&amp;date=01.07.2025&amp;dst=100143&amp;field=134" TargetMode="External"/><Relationship Id="rId220" Type="http://schemas.openxmlformats.org/officeDocument/2006/relationships/hyperlink" Target="https://login.consultant.ru/link/?req=doc&amp;base=LAW&amp;n=421024&amp;date=01.07.2025&amp;dst=100011&amp;field=134" TargetMode="External"/><Relationship Id="rId225" Type="http://schemas.openxmlformats.org/officeDocument/2006/relationships/hyperlink" Target="https://login.consultant.ru/link/?req=doc&amp;base=LAW&amp;n=454130&amp;date=01.07.2025&amp;dst=100110&amp;field=134" TargetMode="External"/><Relationship Id="rId241" Type="http://schemas.openxmlformats.org/officeDocument/2006/relationships/hyperlink" Target="https://login.consultant.ru/link/?req=doc&amp;base=LAW&amp;n=501392&amp;date=01.07.2025&amp;dst=100157&amp;field=134" TargetMode="External"/><Relationship Id="rId246" Type="http://schemas.openxmlformats.org/officeDocument/2006/relationships/hyperlink" Target="https://login.consultant.ru/link/?req=doc&amp;base=LAW&amp;n=472776&amp;date=01.07.2025&amp;dst=100118&amp;field=134" TargetMode="External"/><Relationship Id="rId267" Type="http://schemas.openxmlformats.org/officeDocument/2006/relationships/hyperlink" Target="https://login.consultant.ru/link/?req=doc&amp;base=LAW&amp;n=408364&amp;date=01.07.2025&amp;dst=100013&amp;field=134" TargetMode="External"/><Relationship Id="rId288" Type="http://schemas.openxmlformats.org/officeDocument/2006/relationships/hyperlink" Target="https://login.consultant.ru/link/?req=doc&amp;base=LAW&amp;n=495331&amp;date=01.07.2025" TargetMode="External"/><Relationship Id="rId15" Type="http://schemas.openxmlformats.org/officeDocument/2006/relationships/hyperlink" Target="https://login.consultant.ru/link/?req=doc&amp;base=LAW&amp;n=454135&amp;date=01.07.2025&amp;dst=100126&amp;field=134" TargetMode="External"/><Relationship Id="rId36" Type="http://schemas.openxmlformats.org/officeDocument/2006/relationships/hyperlink" Target="https://login.consultant.ru/link/?req=doc&amp;base=LAW&amp;n=501423&amp;date=01.07.2025&amp;dst=100419&amp;field=134" TargetMode="External"/><Relationship Id="rId57" Type="http://schemas.openxmlformats.org/officeDocument/2006/relationships/hyperlink" Target="https://login.consultant.ru/link/?req=doc&amp;base=LAW&amp;n=2875&amp;date=01.07.2025" TargetMode="External"/><Relationship Id="rId106" Type="http://schemas.openxmlformats.org/officeDocument/2006/relationships/hyperlink" Target="https://login.consultant.ru/link/?req=doc&amp;base=LAW&amp;n=442420&amp;date=01.07.2025&amp;dst=100019&amp;field=134" TargetMode="External"/><Relationship Id="rId127" Type="http://schemas.openxmlformats.org/officeDocument/2006/relationships/hyperlink" Target="https://login.consultant.ru/link/?req=doc&amp;base=LAW&amp;n=454130&amp;date=01.07.2025&amp;dst=100049&amp;field=134" TargetMode="External"/><Relationship Id="rId262" Type="http://schemas.openxmlformats.org/officeDocument/2006/relationships/hyperlink" Target="https://login.consultant.ru/link/?req=doc&amp;base=LAW&amp;n=465923&amp;date=01.07.2025&amp;dst=100030&amp;field=134" TargetMode="External"/><Relationship Id="rId283" Type="http://schemas.openxmlformats.org/officeDocument/2006/relationships/hyperlink" Target="https://login.consultant.ru/link/?req=doc&amp;base=LAW&amp;n=453320&amp;date=01.07.2025&amp;dst=100817&amp;field=134" TargetMode="External"/><Relationship Id="rId10" Type="http://schemas.openxmlformats.org/officeDocument/2006/relationships/hyperlink" Target="https://login.consultant.ru/link/?req=doc&amp;base=LAW&amp;n=421195&amp;date=01.07.2025&amp;dst=100046&amp;field=134" TargetMode="External"/><Relationship Id="rId31" Type="http://schemas.openxmlformats.org/officeDocument/2006/relationships/hyperlink" Target="https://login.consultant.ru/link/?req=doc&amp;base=LAW&amp;n=381495&amp;date=01.07.2025&amp;dst=100320&amp;field=134" TargetMode="External"/><Relationship Id="rId52" Type="http://schemas.openxmlformats.org/officeDocument/2006/relationships/hyperlink" Target="https://login.consultant.ru/link/?req=doc&amp;base=LAW&amp;n=501392&amp;date=01.07.2025&amp;dst=100132&amp;field=134" TargetMode="External"/><Relationship Id="rId73" Type="http://schemas.openxmlformats.org/officeDocument/2006/relationships/hyperlink" Target="https://login.consultant.ru/link/?req=doc&amp;base=LAW&amp;n=494628&amp;date=01.07.2025&amp;dst=100422&amp;field=134" TargetMode="External"/><Relationship Id="rId78" Type="http://schemas.openxmlformats.org/officeDocument/2006/relationships/hyperlink" Target="https://login.consultant.ru/link/?req=doc&amp;base=LAW&amp;n=482888&amp;date=01.07.2025" TargetMode="External"/><Relationship Id="rId94" Type="http://schemas.openxmlformats.org/officeDocument/2006/relationships/hyperlink" Target="https://login.consultant.ru/link/?req=doc&amp;base=LAW&amp;n=357206&amp;date=01.07.2025&amp;dst=100008&amp;field=134" TargetMode="External"/><Relationship Id="rId99" Type="http://schemas.openxmlformats.org/officeDocument/2006/relationships/hyperlink" Target="https://login.consultant.ru/link/?req=doc&amp;base=LAW&amp;n=465294&amp;date=01.07.2025&amp;dst=100009&amp;field=134" TargetMode="External"/><Relationship Id="rId101" Type="http://schemas.openxmlformats.org/officeDocument/2006/relationships/hyperlink" Target="https://login.consultant.ru/link/?req=doc&amp;base=LAW&amp;n=501392&amp;date=01.07.2025&amp;dst=100141&amp;field=134" TargetMode="External"/><Relationship Id="rId122" Type="http://schemas.openxmlformats.org/officeDocument/2006/relationships/hyperlink" Target="https://login.consultant.ru/link/?req=doc&amp;base=LAW&amp;n=454182&amp;date=01.07.2025&amp;dst=100054&amp;field=134" TargetMode="External"/><Relationship Id="rId143" Type="http://schemas.openxmlformats.org/officeDocument/2006/relationships/hyperlink" Target="https://login.consultant.ru/link/?req=doc&amp;base=LAW&amp;n=454130&amp;date=01.07.2025&amp;dst=100064&amp;field=134" TargetMode="External"/><Relationship Id="rId148" Type="http://schemas.openxmlformats.org/officeDocument/2006/relationships/hyperlink" Target="https://login.consultant.ru/link/?req=doc&amp;base=LAW&amp;n=454182&amp;date=01.07.2025&amp;dst=100069&amp;field=134" TargetMode="External"/><Relationship Id="rId164" Type="http://schemas.openxmlformats.org/officeDocument/2006/relationships/hyperlink" Target="https://login.consultant.ru/link/?req=doc&amp;base=LAW&amp;n=454182&amp;date=01.07.2025&amp;dst=100081&amp;field=134" TargetMode="External"/><Relationship Id="rId169" Type="http://schemas.openxmlformats.org/officeDocument/2006/relationships/hyperlink" Target="https://login.consultant.ru/link/?req=doc&amp;base=LAW&amp;n=454182&amp;date=01.07.2025&amp;dst=100082&amp;field=134" TargetMode="External"/><Relationship Id="rId185" Type="http://schemas.openxmlformats.org/officeDocument/2006/relationships/hyperlink" Target="https://login.consultant.ru/link/?req=doc&amp;base=LAW&amp;n=454182&amp;date=01.07.2025&amp;dst=10008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502628&amp;date=01.07.2025&amp;dst=100089&amp;field=134" TargetMode="External"/><Relationship Id="rId180" Type="http://schemas.openxmlformats.org/officeDocument/2006/relationships/hyperlink" Target="https://login.consultant.ru/link/?req=doc&amp;base=LAW&amp;n=454130&amp;date=01.07.2025&amp;dst=100071&amp;field=134" TargetMode="External"/><Relationship Id="rId210" Type="http://schemas.openxmlformats.org/officeDocument/2006/relationships/hyperlink" Target="https://login.consultant.ru/link/?req=doc&amp;base=LAW&amp;n=454130&amp;date=01.07.2025&amp;dst=100102&amp;field=134" TargetMode="External"/><Relationship Id="rId215" Type="http://schemas.openxmlformats.org/officeDocument/2006/relationships/hyperlink" Target="https://login.consultant.ru/link/?req=doc&amp;base=LAW&amp;n=501392&amp;date=01.07.2025&amp;dst=100146&amp;field=134" TargetMode="External"/><Relationship Id="rId236" Type="http://schemas.openxmlformats.org/officeDocument/2006/relationships/hyperlink" Target="https://login.consultant.ru/link/?req=doc&amp;base=LAW&amp;n=493064&amp;date=01.07.2025&amp;dst=100027&amp;field=134" TargetMode="External"/><Relationship Id="rId257" Type="http://schemas.openxmlformats.org/officeDocument/2006/relationships/hyperlink" Target="https://login.consultant.ru/link/?req=doc&amp;base=LAW&amp;n=501438&amp;date=01.07.2025&amp;dst=100351&amp;field=134" TargetMode="External"/><Relationship Id="rId278" Type="http://schemas.openxmlformats.org/officeDocument/2006/relationships/hyperlink" Target="https://login.consultant.ru/link/?req=doc&amp;base=LAW&amp;n=446159&amp;date=01.07.2025&amp;dst=100575&amp;field=134" TargetMode="External"/><Relationship Id="rId26" Type="http://schemas.openxmlformats.org/officeDocument/2006/relationships/hyperlink" Target="https://login.consultant.ru/link/?req=doc&amp;base=LAW&amp;n=454130&amp;date=01.07.2025&amp;dst=100009&amp;field=134" TargetMode="External"/><Relationship Id="rId231" Type="http://schemas.openxmlformats.org/officeDocument/2006/relationships/hyperlink" Target="https://login.consultant.ru/link/?req=doc&amp;base=LAW&amp;n=209863&amp;date=01.07.2025&amp;dst=100014&amp;field=134" TargetMode="External"/><Relationship Id="rId252" Type="http://schemas.openxmlformats.org/officeDocument/2006/relationships/hyperlink" Target="https://login.consultant.ru/link/?req=doc&amp;base=LAW&amp;n=496567&amp;date=01.07.2025" TargetMode="External"/><Relationship Id="rId273" Type="http://schemas.openxmlformats.org/officeDocument/2006/relationships/hyperlink" Target="https://login.consultant.ru/link/?req=doc&amp;base=LAW&amp;n=446159&amp;date=01.07.2025&amp;dst=100572&amp;field=134" TargetMode="External"/><Relationship Id="rId294" Type="http://schemas.openxmlformats.org/officeDocument/2006/relationships/hyperlink" Target="https://login.consultant.ru/link/?req=doc&amp;base=LAW&amp;n=442420&amp;date=01.07.2025" TargetMode="External"/><Relationship Id="rId47" Type="http://schemas.openxmlformats.org/officeDocument/2006/relationships/hyperlink" Target="https://login.consultant.ru/link/?req=doc&amp;base=LAW&amp;n=420264&amp;date=01.07.2025&amp;dst=100009&amp;field=134" TargetMode="External"/><Relationship Id="rId68" Type="http://schemas.openxmlformats.org/officeDocument/2006/relationships/hyperlink" Target="https://login.consultant.ru/link/?req=doc&amp;base=LAW&amp;n=501392&amp;date=01.07.2025&amp;dst=100135&amp;field=134" TargetMode="External"/><Relationship Id="rId89" Type="http://schemas.openxmlformats.org/officeDocument/2006/relationships/hyperlink" Target="https://login.consultant.ru/link/?req=doc&amp;base=LAW&amp;n=454182&amp;date=01.07.2025&amp;dst=100019&amp;field=134" TargetMode="External"/><Relationship Id="rId112" Type="http://schemas.openxmlformats.org/officeDocument/2006/relationships/hyperlink" Target="https://login.consultant.ru/link/?req=doc&amp;base=LAW&amp;n=454182&amp;date=01.07.2025&amp;dst=100040&amp;field=134" TargetMode="External"/><Relationship Id="rId133" Type="http://schemas.openxmlformats.org/officeDocument/2006/relationships/hyperlink" Target="https://login.consultant.ru/link/?req=doc&amp;base=LAW&amp;n=221394&amp;date=01.07.2025&amp;dst=100902&amp;field=134" TargetMode="External"/><Relationship Id="rId154" Type="http://schemas.openxmlformats.org/officeDocument/2006/relationships/hyperlink" Target="https://login.consultant.ru/link/?req=doc&amp;base=LAW&amp;n=454182&amp;date=01.07.2025&amp;dst=100076&amp;field=134" TargetMode="External"/><Relationship Id="rId175" Type="http://schemas.openxmlformats.org/officeDocument/2006/relationships/hyperlink" Target="https://login.consultant.ru/link/?req=doc&amp;base=LAW&amp;n=372675&amp;date=01.07.2025&amp;dst=100027&amp;field=134" TargetMode="External"/><Relationship Id="rId196" Type="http://schemas.openxmlformats.org/officeDocument/2006/relationships/hyperlink" Target="https://login.consultant.ru/link/?req=doc&amp;base=LAW&amp;n=456396&amp;date=01.07.2025&amp;dst=100005&amp;field=134" TargetMode="External"/><Relationship Id="rId200" Type="http://schemas.openxmlformats.org/officeDocument/2006/relationships/hyperlink" Target="https://login.consultant.ru/link/?req=doc&amp;base=LAW&amp;n=474003&amp;date=01.07.2025&amp;dst=100007&amp;field=134" TargetMode="External"/><Relationship Id="rId16" Type="http://schemas.openxmlformats.org/officeDocument/2006/relationships/hyperlink" Target="https://login.consultant.ru/link/?req=doc&amp;base=LAW&amp;n=501486&amp;date=01.07.2025&amp;dst=100135&amp;field=134" TargetMode="External"/><Relationship Id="rId221" Type="http://schemas.openxmlformats.org/officeDocument/2006/relationships/hyperlink" Target="https://login.consultant.ru/link/?req=doc&amp;base=LAW&amp;n=501392&amp;date=01.07.2025&amp;dst=100149&amp;field=134" TargetMode="External"/><Relationship Id="rId242" Type="http://schemas.openxmlformats.org/officeDocument/2006/relationships/hyperlink" Target="https://login.consultant.ru/link/?req=doc&amp;base=LAW&amp;n=482556&amp;date=01.07.2025&amp;dst=100012&amp;field=134" TargetMode="External"/><Relationship Id="rId263" Type="http://schemas.openxmlformats.org/officeDocument/2006/relationships/hyperlink" Target="https://login.consultant.ru/link/?req=doc&amp;base=LAW&amp;n=465923&amp;date=01.07.2025&amp;dst=100012&amp;field=134" TargetMode="External"/><Relationship Id="rId284" Type="http://schemas.openxmlformats.org/officeDocument/2006/relationships/hyperlink" Target="https://login.consultant.ru/link/?req=doc&amp;base=LAW&amp;n=440511&amp;date=01.07.2025&amp;dst=100074&amp;field=134" TargetMode="External"/><Relationship Id="rId37" Type="http://schemas.openxmlformats.org/officeDocument/2006/relationships/hyperlink" Target="https://login.consultant.ru/link/?req=doc&amp;base=LAW&amp;n=442420&amp;date=01.07.2025&amp;dst=100009&amp;field=134" TargetMode="External"/><Relationship Id="rId58" Type="http://schemas.openxmlformats.org/officeDocument/2006/relationships/hyperlink" Target="https://login.consultant.ru/link/?req=doc&amp;base=LAW&amp;n=454130&amp;date=01.07.2025&amp;dst=100010&amp;field=134" TargetMode="External"/><Relationship Id="rId79" Type="http://schemas.openxmlformats.org/officeDocument/2006/relationships/hyperlink" Target="https://login.consultant.ru/link/?req=doc&amp;base=LAW&amp;n=454130&amp;date=01.07.2025&amp;dst=100038&amp;field=134" TargetMode="External"/><Relationship Id="rId102" Type="http://schemas.openxmlformats.org/officeDocument/2006/relationships/hyperlink" Target="https://login.consultant.ru/link/?req=doc&amp;base=LAW&amp;n=454130&amp;date=01.07.2025&amp;dst=100039&amp;field=134" TargetMode="External"/><Relationship Id="rId123" Type="http://schemas.openxmlformats.org/officeDocument/2006/relationships/hyperlink" Target="https://login.consultant.ru/link/?req=doc&amp;base=LAW&amp;n=454182&amp;date=01.07.2025&amp;dst=100056&amp;field=134" TargetMode="External"/><Relationship Id="rId144" Type="http://schemas.openxmlformats.org/officeDocument/2006/relationships/hyperlink" Target="https://login.consultant.ru/link/?req=doc&amp;base=LAW&amp;n=493064&amp;date=01.07.2025&amp;dst=100025&amp;field=134" TargetMode="External"/><Relationship Id="rId90" Type="http://schemas.openxmlformats.org/officeDocument/2006/relationships/hyperlink" Target="https://login.consultant.ru/link/?req=doc&amp;base=LAW&amp;n=442420&amp;date=01.07.2025&amp;dst=100010&amp;field=134" TargetMode="External"/><Relationship Id="rId165" Type="http://schemas.openxmlformats.org/officeDocument/2006/relationships/hyperlink" Target="https://login.consultant.ru/link/?req=doc&amp;base=LAW&amp;n=442420&amp;date=01.07.2025&amp;dst=100037&amp;field=134" TargetMode="External"/><Relationship Id="rId186" Type="http://schemas.openxmlformats.org/officeDocument/2006/relationships/hyperlink" Target="https://login.consultant.ru/link/?req=doc&amp;base=LAW&amp;n=454182&amp;date=01.07.2025&amp;dst=100089&amp;field=134" TargetMode="External"/><Relationship Id="rId211" Type="http://schemas.openxmlformats.org/officeDocument/2006/relationships/hyperlink" Target="https://login.consultant.ru/link/?req=doc&amp;base=LAW&amp;n=421195&amp;date=01.07.2025&amp;dst=100072&amp;field=134" TargetMode="External"/><Relationship Id="rId232" Type="http://schemas.openxmlformats.org/officeDocument/2006/relationships/hyperlink" Target="https://login.consultant.ru/link/?req=doc&amp;base=LAW&amp;n=209863&amp;date=01.07.2025&amp;dst=100016&amp;field=134" TargetMode="External"/><Relationship Id="rId253" Type="http://schemas.openxmlformats.org/officeDocument/2006/relationships/hyperlink" Target="https://login.consultant.ru/link/?req=doc&amp;base=LAW&amp;n=493064&amp;date=01.07.2025&amp;dst=100037&amp;field=134" TargetMode="External"/><Relationship Id="rId274" Type="http://schemas.openxmlformats.org/officeDocument/2006/relationships/hyperlink" Target="https://login.consultant.ru/link/?req=doc&amp;base=LAW&amp;n=454130&amp;date=01.07.2025&amp;dst=100125&amp;field=134" TargetMode="External"/><Relationship Id="rId295" Type="http://schemas.openxmlformats.org/officeDocument/2006/relationships/hyperlink" Target="https://login.consultant.ru/link/?req=doc&amp;base=LAW&amp;n=442420&amp;date=01.07.2025&amp;dst=100055&amp;field=134" TargetMode="External"/><Relationship Id="rId27" Type="http://schemas.openxmlformats.org/officeDocument/2006/relationships/hyperlink" Target="https://login.consultant.ru/link/?req=doc&amp;base=LAW&amp;n=440508&amp;date=01.07.2025&amp;dst=100013&amp;field=134" TargetMode="External"/><Relationship Id="rId48" Type="http://schemas.openxmlformats.org/officeDocument/2006/relationships/hyperlink" Target="https://login.consultant.ru/link/?req=doc&amp;base=LAW&amp;n=454182&amp;date=01.07.2025&amp;dst=100009&amp;field=134" TargetMode="External"/><Relationship Id="rId69" Type="http://schemas.openxmlformats.org/officeDocument/2006/relationships/hyperlink" Target="https://login.consultant.ru/link/?req=doc&amp;base=LAW&amp;n=494628&amp;date=01.07.2025&amp;dst=100420&amp;field=134" TargetMode="External"/><Relationship Id="rId113" Type="http://schemas.openxmlformats.org/officeDocument/2006/relationships/hyperlink" Target="https://login.consultant.ru/link/?req=doc&amp;base=LAW&amp;n=442420&amp;date=01.07.2025&amp;dst=100020&amp;field=134" TargetMode="External"/><Relationship Id="rId134" Type="http://schemas.openxmlformats.org/officeDocument/2006/relationships/hyperlink" Target="https://login.consultant.ru/link/?req=doc&amp;base=LAW&amp;n=454130&amp;date=01.07.2025&amp;dst=100058&amp;field=134" TargetMode="External"/><Relationship Id="rId80" Type="http://schemas.openxmlformats.org/officeDocument/2006/relationships/hyperlink" Target="https://login.consultant.ru/link/?req=doc&amp;base=LAW&amp;n=372675&amp;date=01.07.2025&amp;dst=100059&amp;field=134" TargetMode="External"/><Relationship Id="rId155" Type="http://schemas.openxmlformats.org/officeDocument/2006/relationships/hyperlink" Target="https://login.consultant.ru/link/?req=doc&amp;base=LAW&amp;n=454182&amp;date=01.07.2025&amp;dst=100078&amp;field=134" TargetMode="External"/><Relationship Id="rId176" Type="http://schemas.openxmlformats.org/officeDocument/2006/relationships/hyperlink" Target="https://login.consultant.ru/link/?req=doc&amp;base=LAW&amp;n=494627&amp;date=01.07.2025&amp;dst=100084&amp;field=134" TargetMode="External"/><Relationship Id="rId197" Type="http://schemas.openxmlformats.org/officeDocument/2006/relationships/hyperlink" Target="https://login.consultant.ru/link/?req=doc&amp;base=LAW&amp;n=461129&amp;date=01.07.2025&amp;dst=100009&amp;field=134" TargetMode="External"/><Relationship Id="rId201" Type="http://schemas.openxmlformats.org/officeDocument/2006/relationships/hyperlink" Target="https://login.consultant.ru/link/?req=doc&amp;base=LAW&amp;n=454130&amp;date=01.07.2025&amp;dst=100082&amp;field=134" TargetMode="External"/><Relationship Id="rId222" Type="http://schemas.openxmlformats.org/officeDocument/2006/relationships/hyperlink" Target="https://login.consultant.ru/link/?req=doc&amp;base=LAW&amp;n=381495&amp;date=01.07.2025&amp;dst=100320&amp;field=134" TargetMode="External"/><Relationship Id="rId243" Type="http://schemas.openxmlformats.org/officeDocument/2006/relationships/hyperlink" Target="https://login.consultant.ru/link/?req=doc&amp;base=LAW&amp;n=508512&amp;date=01.07.2025&amp;dst=1214&amp;field=134" TargetMode="External"/><Relationship Id="rId264" Type="http://schemas.openxmlformats.org/officeDocument/2006/relationships/hyperlink" Target="https://login.consultant.ru/link/?req=doc&amp;base=LAW&amp;n=446159&amp;date=01.07.2025&amp;dst=100570&amp;field=134" TargetMode="External"/><Relationship Id="rId285" Type="http://schemas.openxmlformats.org/officeDocument/2006/relationships/hyperlink" Target="https://login.consultant.ru/link/?req=doc&amp;base=LAW&amp;n=454182&amp;date=01.07.2025&amp;dst=100164&amp;field=134" TargetMode="External"/><Relationship Id="rId17" Type="http://schemas.openxmlformats.org/officeDocument/2006/relationships/hyperlink" Target="https://login.consultant.ru/link/?req=doc&amp;base=LAW&amp;n=449658&amp;date=01.07.2025&amp;dst=100042&amp;field=134" TargetMode="External"/><Relationship Id="rId38" Type="http://schemas.openxmlformats.org/officeDocument/2006/relationships/hyperlink" Target="https://login.consultant.ru/link/?req=doc&amp;base=LAW&amp;n=421138&amp;date=01.07.2025&amp;dst=100383&amp;field=134" TargetMode="External"/><Relationship Id="rId59" Type="http://schemas.openxmlformats.org/officeDocument/2006/relationships/hyperlink" Target="https://login.consultant.ru/link/?req=doc&amp;base=LAW&amp;n=454130&amp;date=01.07.2025&amp;dst=100011&amp;field=134" TargetMode="External"/><Relationship Id="rId103" Type="http://schemas.openxmlformats.org/officeDocument/2006/relationships/hyperlink" Target="https://login.consultant.ru/link/?req=doc&amp;base=LAW&amp;n=442420&amp;date=01.07.2025&amp;dst=100015&amp;field=134" TargetMode="External"/><Relationship Id="rId124" Type="http://schemas.openxmlformats.org/officeDocument/2006/relationships/hyperlink" Target="https://login.consultant.ru/link/?req=doc&amp;base=LAW&amp;n=442420&amp;date=01.07.2025&amp;dst=100023&amp;field=134" TargetMode="External"/><Relationship Id="rId70" Type="http://schemas.openxmlformats.org/officeDocument/2006/relationships/hyperlink" Target="https://login.consultant.ru/link/?req=doc&amp;base=LAW&amp;n=427528&amp;date=01.07.2025&amp;dst=100014&amp;field=134" TargetMode="External"/><Relationship Id="rId91" Type="http://schemas.openxmlformats.org/officeDocument/2006/relationships/hyperlink" Target="https://login.consultant.ru/link/?req=doc&amp;base=LAW&amp;n=454182&amp;date=01.07.2025&amp;dst=100020&amp;field=134" TargetMode="External"/><Relationship Id="rId145" Type="http://schemas.openxmlformats.org/officeDocument/2006/relationships/hyperlink" Target="https://login.consultant.ru/link/?req=doc&amp;base=LAW&amp;n=500136&amp;date=01.07.2025&amp;dst=381&amp;field=134" TargetMode="External"/><Relationship Id="rId166" Type="http://schemas.openxmlformats.org/officeDocument/2006/relationships/hyperlink" Target="https://login.consultant.ru/link/?req=doc&amp;base=LAW&amp;n=442420&amp;date=01.07.2025&amp;dst=100038&amp;field=134" TargetMode="External"/><Relationship Id="rId187" Type="http://schemas.openxmlformats.org/officeDocument/2006/relationships/hyperlink" Target="https://login.consultant.ru/link/?req=doc&amp;base=LAW&amp;n=454182&amp;date=01.07.2025&amp;dst=100089&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54182&amp;date=01.07.2025&amp;dst=100162&amp;field=134" TargetMode="External"/><Relationship Id="rId233" Type="http://schemas.openxmlformats.org/officeDocument/2006/relationships/hyperlink" Target="https://login.consultant.ru/link/?req=doc&amp;base=LAW&amp;n=454130&amp;date=01.07.2025&amp;dst=100206&amp;field=134" TargetMode="External"/><Relationship Id="rId254" Type="http://schemas.openxmlformats.org/officeDocument/2006/relationships/hyperlink" Target="https://login.consultant.ru/link/?req=doc&amp;base=LAW&amp;n=500136&amp;date=01.07.2025&amp;dst=391&amp;field=134" TargetMode="External"/><Relationship Id="rId28" Type="http://schemas.openxmlformats.org/officeDocument/2006/relationships/hyperlink" Target="https://login.consultant.ru/link/?req=doc&amp;base=LAW&amp;n=221394&amp;date=01.07.2025&amp;dst=100901&amp;field=134" TargetMode="External"/><Relationship Id="rId49" Type="http://schemas.openxmlformats.org/officeDocument/2006/relationships/hyperlink" Target="https://login.consultant.ru/link/?req=doc&amp;base=LAW&amp;n=451671&amp;date=01.07.2025&amp;dst=100029&amp;field=134" TargetMode="External"/><Relationship Id="rId114" Type="http://schemas.openxmlformats.org/officeDocument/2006/relationships/hyperlink" Target="https://login.consultant.ru/link/?req=doc&amp;base=LAW&amp;n=454182&amp;date=01.07.2025&amp;dst=100044&amp;field=134" TargetMode="External"/><Relationship Id="rId275" Type="http://schemas.openxmlformats.org/officeDocument/2006/relationships/hyperlink" Target="https://login.consultant.ru/link/?req=doc&amp;base=LAW&amp;n=501438&amp;date=01.07.2025&amp;dst=100355&amp;field=134" TargetMode="External"/><Relationship Id="rId296" Type="http://schemas.openxmlformats.org/officeDocument/2006/relationships/hyperlink" Target="https://login.consultant.ru/link/?req=doc&amp;base=LAW&amp;n=482721&amp;date=01.07.2025&amp;dst=100025&amp;field=134" TargetMode="External"/><Relationship Id="rId300" Type="http://schemas.openxmlformats.org/officeDocument/2006/relationships/hyperlink" Target="https://login.consultant.ru/link/?req=doc&amp;base=LAW&amp;n=482508&amp;date=01.07.2025&amp;dst=100042&amp;field=134" TargetMode="External"/><Relationship Id="rId60" Type="http://schemas.openxmlformats.org/officeDocument/2006/relationships/hyperlink" Target="https://login.consultant.ru/link/?req=doc&amp;base=LAW&amp;n=501392&amp;date=01.07.2025&amp;dst=100134&amp;field=134" TargetMode="External"/><Relationship Id="rId81" Type="http://schemas.openxmlformats.org/officeDocument/2006/relationships/hyperlink" Target="https://login.consultant.ru/link/?req=doc&amp;base=LAW&amp;n=372675&amp;date=01.07.2025&amp;dst=100012&amp;field=134" TargetMode="External"/><Relationship Id="rId135" Type="http://schemas.openxmlformats.org/officeDocument/2006/relationships/hyperlink" Target="https://login.consultant.ru/link/?req=doc&amp;base=LAW&amp;n=454182&amp;date=01.07.2025&amp;dst=100059&amp;field=134" TargetMode="External"/><Relationship Id="rId156" Type="http://schemas.openxmlformats.org/officeDocument/2006/relationships/hyperlink" Target="https://login.consultant.ru/link/?req=doc&amp;base=LAW&amp;n=501423&amp;date=01.07.2025&amp;dst=100419&amp;field=134" TargetMode="External"/><Relationship Id="rId177" Type="http://schemas.openxmlformats.org/officeDocument/2006/relationships/hyperlink" Target="https://login.consultant.ru/link/?req=doc&amp;base=LAW&amp;n=442420&amp;date=01.07.2025&amp;dst=100043&amp;field=134" TargetMode="External"/><Relationship Id="rId198" Type="http://schemas.openxmlformats.org/officeDocument/2006/relationships/hyperlink" Target="https://login.consultant.ru/link/?req=doc&amp;base=LAW&amp;n=464591&amp;date=01.07.2025" TargetMode="External"/><Relationship Id="rId202" Type="http://schemas.openxmlformats.org/officeDocument/2006/relationships/hyperlink" Target="https://login.consultant.ru/link/?req=doc&amp;base=LAW&amp;n=501392&amp;date=01.07.2025&amp;dst=100142&amp;field=134" TargetMode="External"/><Relationship Id="rId223" Type="http://schemas.openxmlformats.org/officeDocument/2006/relationships/hyperlink" Target="https://login.consultant.ru/link/?req=doc&amp;base=LAW&amp;n=501392&amp;date=01.07.2025&amp;dst=100150&amp;field=134" TargetMode="External"/><Relationship Id="rId244" Type="http://schemas.openxmlformats.org/officeDocument/2006/relationships/hyperlink" Target="https://login.consultant.ru/link/?req=doc&amp;base=LAW&amp;n=472776&amp;date=01.07.2025&amp;dst=100116&amp;field=134" TargetMode="External"/><Relationship Id="rId18" Type="http://schemas.openxmlformats.org/officeDocument/2006/relationships/hyperlink" Target="https://login.consultant.ru/link/?req=doc&amp;base=LAW&amp;n=405756&amp;date=01.07.2025&amp;dst=100214&amp;field=134" TargetMode="External"/><Relationship Id="rId39" Type="http://schemas.openxmlformats.org/officeDocument/2006/relationships/hyperlink" Target="https://login.consultant.ru/link/?req=doc&amp;base=LAW&amp;n=494628&amp;date=01.07.2025&amp;dst=100416&amp;field=134" TargetMode="External"/><Relationship Id="rId265" Type="http://schemas.openxmlformats.org/officeDocument/2006/relationships/hyperlink" Target="https://login.consultant.ru/link/?req=doc&amp;base=LAW&amp;n=442420&amp;date=01.07.2025&amp;dst=100051&amp;field=134" TargetMode="External"/><Relationship Id="rId286" Type="http://schemas.openxmlformats.org/officeDocument/2006/relationships/hyperlink" Target="https://login.consultant.ru/link/?req=doc&amp;base=LAW&amp;n=453651&amp;date=01.07.2025&amp;dst=100009&amp;field=134" TargetMode="External"/><Relationship Id="rId50" Type="http://schemas.openxmlformats.org/officeDocument/2006/relationships/hyperlink" Target="https://login.consultant.ru/link/?req=doc&amp;base=LAW&amp;n=464084&amp;date=01.07.2025&amp;dst=100054&amp;field=134" TargetMode="External"/><Relationship Id="rId104" Type="http://schemas.openxmlformats.org/officeDocument/2006/relationships/hyperlink" Target="https://login.consultant.ru/link/?req=doc&amp;base=LAW&amp;n=442420&amp;date=01.07.2025&amp;dst=100017&amp;field=134" TargetMode="External"/><Relationship Id="rId125" Type="http://schemas.openxmlformats.org/officeDocument/2006/relationships/hyperlink" Target="https://login.consultant.ru/link/?req=doc&amp;base=LAW&amp;n=454182&amp;date=01.07.2025&amp;dst=100058&amp;field=134" TargetMode="External"/><Relationship Id="rId146" Type="http://schemas.openxmlformats.org/officeDocument/2006/relationships/hyperlink" Target="https://login.consultant.ru/link/?req=doc&amp;base=LAW&amp;n=442420&amp;date=01.07.2025&amp;dst=100032&amp;field=134" TargetMode="External"/><Relationship Id="rId167" Type="http://schemas.openxmlformats.org/officeDocument/2006/relationships/hyperlink" Target="https://login.consultant.ru/link/?req=doc&amp;base=LAW&amp;n=442420&amp;date=01.07.2025&amp;dst=100040&amp;field=134" TargetMode="External"/><Relationship Id="rId188" Type="http://schemas.openxmlformats.org/officeDocument/2006/relationships/hyperlink" Target="https://login.consultant.ru/link/?req=doc&amp;base=LAW&amp;n=474003&amp;date=01.07.2025&amp;dst=100007&amp;field=134" TargetMode="External"/><Relationship Id="rId71" Type="http://schemas.openxmlformats.org/officeDocument/2006/relationships/hyperlink" Target="https://login.consultant.ru/link/?req=doc&amp;base=LAW&amp;n=427528&amp;date=01.07.2025&amp;dst=100129&amp;field=134" TargetMode="External"/><Relationship Id="rId92" Type="http://schemas.openxmlformats.org/officeDocument/2006/relationships/hyperlink" Target="https://login.consultant.ru/link/?req=doc&amp;base=LAW&amp;n=493064&amp;date=01.07.2025&amp;dst=100023&amp;field=134" TargetMode="External"/><Relationship Id="rId213" Type="http://schemas.openxmlformats.org/officeDocument/2006/relationships/hyperlink" Target="https://login.consultant.ru/link/?req=doc&amp;base=LAW&amp;n=454130&amp;date=01.07.2025&amp;dst=100103&amp;field=134" TargetMode="External"/><Relationship Id="rId234" Type="http://schemas.openxmlformats.org/officeDocument/2006/relationships/hyperlink" Target="https://login.consultant.ru/link/?req=doc&amp;base=LAW&amp;n=454130&amp;date=01.07.2025&amp;dst=10012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33635</Words>
  <Characters>191723</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Федеральный закон от 14.03.1995 N 33-ФЗ
(ред. от 08.08.2024)
"Об особо охраняемых природных территориях"
(с изм. и доп., вступ. в силу с 01.03.2025)</vt:lpstr>
    </vt:vector>
  </TitlesOfParts>
  <Company>КонсультантПлюс Версия 4024.00.50</Company>
  <LinksUpToDate>false</LinksUpToDate>
  <CharactersWithSpaces>224909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14.03.1995 N 33-ФЗ
(ред. от 08.08.2024)
"Об особо охраняемых природных территориях"
(с изм. и доп., вступ. в силу с 01.03.2025)</dc:title>
  <dc:creator>user10</dc:creator>
  <cp:lastModifiedBy>user10</cp:lastModifiedBy>
  <cp:revision>2</cp:revision>
  <dcterms:created xsi:type="dcterms:W3CDTF">2025-07-01T04:32:00Z</dcterms:created>
  <dcterms:modified xsi:type="dcterms:W3CDTF">2025-07-01T04:32:00Z</dcterms:modified>
</cp:coreProperties>
</file>